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F3" w:rsidRDefault="00442BF3" w:rsidP="00442BF3">
      <w:pPr>
        <w:jc w:val="center"/>
        <w:rPr>
          <w:rFonts w:cs="B Nazanin"/>
          <w:b/>
          <w:bCs/>
          <w:szCs w:val="24"/>
          <w:lang w:bidi="fa-IR"/>
        </w:rPr>
      </w:pPr>
    </w:p>
    <w:p w:rsidR="00442BF3" w:rsidRDefault="00442BF3" w:rsidP="00442BF3">
      <w:pPr>
        <w:jc w:val="center"/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ب</w:t>
      </w:r>
      <w:r>
        <w:rPr>
          <w:rFonts w:cs="B Nazanin" w:hint="cs"/>
          <w:b/>
          <w:bCs/>
          <w:szCs w:val="24"/>
          <w:rtl/>
        </w:rPr>
        <w:t>سم الله الرحمن الرحيم</w:t>
      </w:r>
    </w:p>
    <w:p w:rsidR="00442BF3" w:rsidRDefault="00442BF3" w:rsidP="00442BF3">
      <w:pPr>
        <w:pStyle w:val="Heading1"/>
        <w:jc w:val="both"/>
        <w:rPr>
          <w:rFonts w:cs="B Nazanin"/>
          <w:sz w:val="36"/>
          <w:szCs w:val="36"/>
          <w:rtl/>
        </w:rPr>
      </w:pPr>
    </w:p>
    <w:p w:rsidR="00442BF3" w:rsidRDefault="00442BF3" w:rsidP="00442BF3">
      <w:pPr>
        <w:pStyle w:val="Heading1"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اطلاعات شخصي: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نام: عباس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نام خانوادگي: ملكي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تاريخ تولد: 1336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محل تولد: تهران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val="en-GB" w:bidi="fa-IR"/>
        </w:rPr>
      </w:pPr>
      <w:r>
        <w:rPr>
          <w:rFonts w:cs="B Nazanin" w:hint="cs"/>
          <w:sz w:val="32"/>
          <w:szCs w:val="32"/>
          <w:rtl/>
        </w:rPr>
        <w:t>نشاني: تهران</w:t>
      </w:r>
      <w:r>
        <w:rPr>
          <w:rFonts w:cs="B Nazanin" w:hint="cs"/>
          <w:sz w:val="32"/>
          <w:szCs w:val="32"/>
          <w:rtl/>
          <w:lang w:bidi="fa-IR"/>
        </w:rPr>
        <w:t>، خیابان آزادی، دانشگاه صنعتی شریف، دانشکده مهندسی انرژی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تلفن محل كا</w:t>
      </w:r>
      <w:r>
        <w:rPr>
          <w:rFonts w:cs="B Nazanin" w:hint="cs"/>
          <w:sz w:val="32"/>
          <w:szCs w:val="32"/>
          <w:rtl/>
          <w:lang w:bidi="fa-IR"/>
        </w:rPr>
        <w:t>ر: 66165115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تلفن همراه: 09121471810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فاكس:</w:t>
      </w:r>
      <w:r>
        <w:rPr>
          <w:rFonts w:cs="B Nazanin" w:hint="cs"/>
          <w:sz w:val="32"/>
          <w:szCs w:val="32"/>
          <w:rtl/>
          <w:lang w:bidi="fa-IR"/>
        </w:rPr>
        <w:t xml:space="preserve"> 66005817</w:t>
      </w:r>
    </w:p>
    <w:p w:rsidR="00442BF3" w:rsidRDefault="00442BF3" w:rsidP="00D8598B">
      <w:pPr>
        <w:jc w:val="both"/>
        <w:rPr>
          <w:rFonts w:cs="B Nazanin"/>
          <w:szCs w:val="24"/>
          <w:rtl/>
        </w:rPr>
      </w:pPr>
      <w:r>
        <w:rPr>
          <w:rFonts w:cs="B Nazanin" w:hint="cs"/>
          <w:sz w:val="32"/>
          <w:szCs w:val="32"/>
          <w:rtl/>
        </w:rPr>
        <w:t xml:space="preserve">پست الكترونيك: </w:t>
      </w:r>
      <w:r w:rsidR="00D8598B">
        <w:rPr>
          <w:rFonts w:cs="B Nazanin" w:hint="cs"/>
          <w:sz w:val="32"/>
          <w:szCs w:val="32"/>
          <w:rtl/>
        </w:rPr>
        <w:t xml:space="preserve">  </w:t>
      </w:r>
      <w:hyperlink r:id="rId6" w:history="1">
        <w:r>
          <w:rPr>
            <w:rStyle w:val="Hyperlink"/>
            <w:rFonts w:cs="B Nazanin"/>
            <w:szCs w:val="24"/>
          </w:rPr>
          <w:t>maleki@sharif.edu</w:t>
        </w:r>
      </w:hyperlink>
    </w:p>
    <w:p w:rsidR="00442BF3" w:rsidRDefault="00442BF3" w:rsidP="00442BF3">
      <w:pPr>
        <w:bidi w:val="0"/>
        <w:jc w:val="both"/>
        <w:rPr>
          <w:rFonts w:cs="B Nazanin"/>
          <w:szCs w:val="24"/>
        </w:rPr>
      </w:pPr>
      <w:r>
        <w:rPr>
          <w:rFonts w:cs="B Nazanin"/>
          <w:szCs w:val="24"/>
        </w:rPr>
        <w:t xml:space="preserve">                                                                                       </w:t>
      </w:r>
      <w:hyperlink r:id="rId7" w:history="1">
        <w:r w:rsidR="006F583C" w:rsidRPr="006F583C">
          <w:rPr>
            <w:rStyle w:val="Hyperlink"/>
            <w:rFonts w:cs="B Nazanin"/>
            <w:szCs w:val="24"/>
          </w:rPr>
          <w:t>abbas_maleki@harvard.edu</w:t>
        </w:r>
      </w:hyperlink>
    </w:p>
    <w:p w:rsidR="00D8598B" w:rsidRDefault="00D8598B" w:rsidP="00442BF3">
      <w:pPr>
        <w:jc w:val="both"/>
        <w:rPr>
          <w:rFonts w:cs="B Nazanin" w:hint="cs"/>
          <w:szCs w:val="24"/>
          <w:rtl/>
        </w:rPr>
      </w:pPr>
      <w:r>
        <w:rPr>
          <w:rFonts w:cs="B Nazanin" w:hint="cs"/>
          <w:sz w:val="32"/>
          <w:szCs w:val="32"/>
          <w:rtl/>
        </w:rPr>
        <w:t xml:space="preserve">        </w:t>
      </w:r>
      <w:r w:rsidR="00442BF3">
        <w:rPr>
          <w:rFonts w:cs="B Nazanin" w:hint="cs"/>
          <w:sz w:val="32"/>
          <w:szCs w:val="32"/>
        </w:rPr>
        <w:t xml:space="preserve"> </w:t>
      </w:r>
      <w:hyperlink r:id="rId8" w:history="1">
        <w:r w:rsidR="00442BF3">
          <w:rPr>
            <w:rStyle w:val="Hyperlink"/>
            <w:rFonts w:cs="B Nazanin"/>
            <w:szCs w:val="24"/>
          </w:rPr>
          <w:t>maleki@caspianstudies.com</w:t>
        </w:r>
      </w:hyperlink>
      <w:r w:rsidR="00442BF3">
        <w:rPr>
          <w:rFonts w:cs="B Nazanin"/>
          <w:szCs w:val="24"/>
        </w:rPr>
        <w:t xml:space="preserve">    </w:t>
      </w:r>
    </w:p>
    <w:p w:rsidR="00442BF3" w:rsidRDefault="00442BF3" w:rsidP="00442BF3">
      <w:pPr>
        <w:jc w:val="both"/>
        <w:rPr>
          <w:rFonts w:cs="B Nazanin"/>
          <w:szCs w:val="24"/>
          <w:rtl/>
        </w:rPr>
      </w:pPr>
      <w:r>
        <w:rPr>
          <w:rFonts w:cs="B Nazanin"/>
          <w:szCs w:val="24"/>
        </w:rPr>
        <w:t xml:space="preserve">          </w:t>
      </w:r>
      <w:r w:rsidR="00D8598B">
        <w:rPr>
          <w:rFonts w:cs="B Nazanin"/>
          <w:szCs w:val="24"/>
        </w:rPr>
        <w:t xml:space="preserve">maleki@csr.ir                                     </w:t>
      </w:r>
      <w:r>
        <w:rPr>
          <w:rFonts w:cs="B Nazanin" w:hint="cs"/>
          <w:szCs w:val="24"/>
          <w:rtl/>
        </w:rPr>
        <w:t xml:space="preserve"> </w:t>
      </w:r>
    </w:p>
    <w:p w:rsidR="00442BF3" w:rsidRDefault="00442BF3" w:rsidP="00442BF3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784DCB" w:rsidRDefault="00784DCB" w:rsidP="00442BF3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442BF3" w:rsidRDefault="00442BF3" w:rsidP="00442BF3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تحصيلات: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كارشناسي مهندسي مكانيك، دانشكده</w:t>
      </w:r>
      <w:r>
        <w:rPr>
          <w:rFonts w:cs="B Nazanin" w:hint="cs"/>
          <w:sz w:val="32"/>
          <w:szCs w:val="32"/>
          <w:rtl/>
          <w:lang w:val="en-GB" w:bidi="fa-IR"/>
        </w:rPr>
        <w:t xml:space="preserve"> مهندسي</w:t>
      </w:r>
      <w:r>
        <w:rPr>
          <w:rFonts w:cs="B Nazanin" w:hint="cs"/>
          <w:sz w:val="32"/>
          <w:szCs w:val="32"/>
          <w:rtl/>
        </w:rPr>
        <w:t xml:space="preserve"> مكانيك دانشگاه صنعتي شريف، تهران</w:t>
      </w:r>
      <w:r>
        <w:rPr>
          <w:rFonts w:cs="B Nazanin" w:hint="cs"/>
          <w:sz w:val="32"/>
          <w:szCs w:val="32"/>
          <w:rtl/>
          <w:lang w:bidi="fa-IR"/>
        </w:rPr>
        <w:t>، 1364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كارشناسي ارشد، مديريت صنايع، دانشكده مهندسي صنايع دانشگاه صنعتي شريف، تهران</w:t>
      </w:r>
      <w:r>
        <w:rPr>
          <w:rFonts w:cs="B Nazanin" w:hint="cs"/>
          <w:sz w:val="32"/>
          <w:szCs w:val="32"/>
          <w:rtl/>
          <w:lang w:bidi="fa-IR"/>
        </w:rPr>
        <w:t>، 1374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دكترا، مديريت استراتژيك، دانشگاه عالي علوم استراتژیک، تهران</w:t>
      </w:r>
      <w:r>
        <w:rPr>
          <w:rFonts w:cs="B Nazanin" w:hint="cs"/>
          <w:sz w:val="32"/>
          <w:szCs w:val="32"/>
          <w:rtl/>
          <w:lang w:bidi="fa-IR"/>
        </w:rPr>
        <w:t>، 1382</w:t>
      </w:r>
    </w:p>
    <w:p w:rsidR="00442BF3" w:rsidRDefault="00442BF3" w:rsidP="00442BF3">
      <w:pPr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دوره پسادکتری، مدیریت امنیت انرژی، مرکز علوم و روابط بین الملل بلفر، مدرسه حکومت کندی، دانشگاه هاروارد، 87-1386</w:t>
      </w:r>
    </w:p>
    <w:p w:rsidR="00442BF3" w:rsidRDefault="00442BF3" w:rsidP="00442BF3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فلوشیپ مرکز مطالعات بین المللی انستیتو فنآوری ماساچوست (ام آی تی)</w:t>
      </w:r>
      <w:r w:rsidR="00965144">
        <w:rPr>
          <w:rFonts w:cs="B Nazanin" w:hint="cs"/>
          <w:sz w:val="32"/>
          <w:szCs w:val="32"/>
          <w:rtl/>
          <w:lang w:bidi="fa-IR"/>
        </w:rPr>
        <w:t>، 1391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دكتراي افتخاري، آكادمي علوم قزاقستان، آستانه</w:t>
      </w:r>
      <w:r>
        <w:rPr>
          <w:rFonts w:cs="B Nazanin" w:hint="cs"/>
          <w:sz w:val="32"/>
          <w:szCs w:val="32"/>
          <w:rtl/>
          <w:lang w:bidi="fa-IR"/>
        </w:rPr>
        <w:t>، 1376</w:t>
      </w: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</w:p>
    <w:p w:rsidR="00442BF3" w:rsidRDefault="00442BF3" w:rsidP="00442BF3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فعاليت هاي آموزشي: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دانشیار سیاستگذاری انرژی، گروه سیستم های انرژی، دانشکده مهندسی انرژی، دانشگاه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صنعتی شریف </w:t>
      </w:r>
      <w:r>
        <w:rPr>
          <w:rFonts w:cs="B Nazanin"/>
          <w:sz w:val="32"/>
          <w:szCs w:val="32"/>
        </w:rPr>
        <w:t xml:space="preserve">   </w:t>
      </w:r>
      <w:hyperlink r:id="rId9" w:history="1">
        <w:r>
          <w:rPr>
            <w:rStyle w:val="Hyperlink"/>
          </w:rPr>
          <w:t>http://sharif.edu/~maleki</w:t>
        </w:r>
      </w:hyperlink>
    </w:p>
    <w:p w:rsidR="00442BF3" w:rsidRDefault="00442BF3" w:rsidP="00442BF3">
      <w:pPr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سیاستگذاری انرژی، دوره کارشناسی ارشد، دانشکده مهندسی انرژی، نیمسال اول 89-1388</w:t>
      </w:r>
      <w:r w:rsidR="00965144">
        <w:rPr>
          <w:rFonts w:cs="B Nazanin" w:hint="cs"/>
          <w:sz w:val="32"/>
          <w:szCs w:val="32"/>
          <w:rtl/>
          <w:lang w:val="en-GB" w:bidi="fa-IR"/>
        </w:rPr>
        <w:t>، ن</w:t>
      </w:r>
      <w:r>
        <w:rPr>
          <w:rFonts w:cs="B Nazanin" w:hint="cs"/>
          <w:sz w:val="32"/>
          <w:szCs w:val="32"/>
          <w:rtl/>
          <w:lang w:val="en-GB" w:bidi="fa-IR"/>
        </w:rPr>
        <w:t>یم سال دوم 90-1389</w:t>
      </w:r>
      <w:r w:rsidR="00965144">
        <w:rPr>
          <w:rFonts w:cs="B Nazanin" w:hint="cs"/>
          <w:sz w:val="32"/>
          <w:szCs w:val="32"/>
          <w:rtl/>
          <w:lang w:val="en-GB" w:bidi="fa-IR"/>
        </w:rPr>
        <w:t>، نیم سال اول 92-1391، نیم سال اول 93-1392</w:t>
      </w:r>
    </w:p>
    <w:p w:rsidR="00442BF3" w:rsidRDefault="00442BF3" w:rsidP="00442BF3">
      <w:pPr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آینده پژوهی و انرژی، دوره کارشناسی ارشد، دانشکده مهندسی انرژی، نیم سال اول 90-1389</w:t>
      </w:r>
      <w:r w:rsidR="00965144">
        <w:rPr>
          <w:rFonts w:cs="B Nazanin" w:hint="cs"/>
          <w:sz w:val="32"/>
          <w:szCs w:val="32"/>
          <w:rtl/>
          <w:lang w:val="en-GB" w:bidi="fa-IR"/>
        </w:rPr>
        <w:t>، نیم سال دوم 92-1391، نیم سال دوم 93-1392</w:t>
      </w:r>
    </w:p>
    <w:p w:rsidR="00442BF3" w:rsidRDefault="00442BF3" w:rsidP="00442BF3">
      <w:pPr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امنیت انرژی، دوره کارشناسی ارشد، دانشکده مهندسی انرژی، نیم سال اول 89-1388</w:t>
      </w:r>
      <w:r w:rsidR="00965144">
        <w:rPr>
          <w:rFonts w:cs="B Nazanin" w:hint="cs"/>
          <w:sz w:val="32"/>
          <w:szCs w:val="32"/>
          <w:rtl/>
          <w:lang w:val="en-GB" w:bidi="fa-IR"/>
        </w:rPr>
        <w:t>، نیم سال دوم 92-1391</w:t>
      </w:r>
      <w:r w:rsidR="00023A31">
        <w:rPr>
          <w:rFonts w:cs="B Nazanin" w:hint="cs"/>
          <w:sz w:val="32"/>
          <w:szCs w:val="32"/>
          <w:rtl/>
          <w:lang w:val="en-GB" w:bidi="fa-IR"/>
        </w:rPr>
        <w:t>، نیم سال دوم 93-1392</w:t>
      </w:r>
    </w:p>
    <w:p w:rsidR="00442BF3" w:rsidRDefault="00442BF3" w:rsidP="00442BF3">
      <w:pPr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مبانی اقتصاد با تکیه بر موارد انرژی، دوره کارشناسی ارشد، دانشکده مهندسی انرژی، ن</w:t>
      </w:r>
      <w:r w:rsidR="00965144">
        <w:rPr>
          <w:rFonts w:cs="B Nazanin" w:hint="cs"/>
          <w:sz w:val="32"/>
          <w:szCs w:val="32"/>
          <w:rtl/>
          <w:lang w:val="en-GB" w:bidi="fa-IR"/>
        </w:rPr>
        <w:t>یمسال اول 89-1388،</w:t>
      </w:r>
      <w:r>
        <w:rPr>
          <w:rFonts w:cs="B Nazanin" w:hint="cs"/>
          <w:sz w:val="32"/>
          <w:szCs w:val="32"/>
          <w:rtl/>
          <w:lang w:val="en-GB" w:bidi="fa-IR"/>
        </w:rPr>
        <w:t xml:space="preserve"> نیمسال اول 90-1389</w:t>
      </w:r>
      <w:r w:rsidR="00965144">
        <w:rPr>
          <w:rFonts w:cs="B Nazanin" w:hint="cs"/>
          <w:sz w:val="32"/>
          <w:szCs w:val="32"/>
          <w:rtl/>
          <w:lang w:val="en-GB" w:bidi="fa-IR"/>
        </w:rPr>
        <w:t>، نیم سال اول 92-1391، نیم سال اول 93-1392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مدرس، اقتصاد منابع پایان پذیر، دوره کارشناسی ارشد، دانشگاه شریف، ترم دوم 88-1387 و ترم دوم 89-1388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مدرس، فرهنگ و تمدن اسلام و ایران، دوره کارشناسی، دانشگاه صنعتی شریف، 90-1380</w:t>
      </w:r>
    </w:p>
    <w:p w:rsidR="00442BF3" w:rsidRDefault="00442BF3" w:rsidP="00965144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مدرس، انقلاب اسلامی، دوره کارشناسی، دانشگاه صنعتی شریف، 139</w:t>
      </w:r>
      <w:r w:rsidR="00965144">
        <w:rPr>
          <w:rFonts w:cs="B Nazanin" w:hint="cs"/>
          <w:sz w:val="32"/>
          <w:szCs w:val="32"/>
          <w:rtl/>
          <w:lang w:bidi="fa-IR"/>
        </w:rPr>
        <w:t>2</w:t>
      </w:r>
      <w:r>
        <w:rPr>
          <w:rFonts w:cs="B Nazanin" w:hint="cs"/>
          <w:sz w:val="32"/>
          <w:szCs w:val="32"/>
          <w:rtl/>
          <w:lang w:bidi="fa-IR"/>
        </w:rPr>
        <w:t>-1382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مدرس، اندیشه سیاسی امام خمینی، 1389-1387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مدرس، مدیریت استراتژیک، دوره کارشناسی ارشد، سازمان مدیریت صنعتی، ترم اول 85-1384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مدرس: برنامه ریزی مبتنی بر سناریو، دوره کارشناسی ارشد مدیریت اجرایی، سازمان مدیریت صنعتی، تابستان 1384، 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مدرس: مديريت تحول و اجراي برنامه هاي استراتژيك، دوره كارشناسي ارشد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szCs w:val="24"/>
          <w:lang w:bidi="fa-IR"/>
        </w:rPr>
        <w:t>MBA</w:t>
      </w:r>
      <w:r>
        <w:rPr>
          <w:rFonts w:cs="B Nazanin" w:hint="cs"/>
          <w:sz w:val="32"/>
          <w:szCs w:val="32"/>
          <w:rtl/>
        </w:rPr>
        <w:t>، دانشگاه صنعتي شريف، نيمسال دوم 83-1382</w:t>
      </w:r>
      <w:r>
        <w:rPr>
          <w:rFonts w:cs="B Nazanin" w:hint="cs"/>
          <w:sz w:val="32"/>
          <w:szCs w:val="32"/>
          <w:rtl/>
          <w:lang w:bidi="fa-IR"/>
        </w:rPr>
        <w:t xml:space="preserve"> و نيمسال اول 84-1383 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>مدرس: سياست خارجي جمهوري اسلامي ايران، دوره كارشناسي ارشد، دانشكده روابط بين الملل، نيمسال اول و دوم 83-1382</w:t>
      </w:r>
      <w:r>
        <w:rPr>
          <w:rFonts w:cs="B Nazanin" w:hint="cs"/>
          <w:sz w:val="32"/>
          <w:szCs w:val="32"/>
          <w:rtl/>
          <w:lang w:bidi="fa-IR"/>
        </w:rPr>
        <w:t xml:space="preserve"> و نيمسال اول 84-1383 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مدرس: تصميم گيري در سياست خارجي ايران بزبان انگليسي، دوره كارشناسي ارشد مطالعات منطقه اي، دانشكده روابط بين الملل، نيمسال دوم 83-1382</w:t>
      </w:r>
      <w:r>
        <w:rPr>
          <w:rFonts w:cs="B Nazanin" w:hint="cs"/>
          <w:sz w:val="32"/>
          <w:szCs w:val="32"/>
          <w:rtl/>
          <w:lang w:bidi="fa-IR"/>
        </w:rPr>
        <w:t xml:space="preserve"> و نیم سال دوم 84-1383</w:t>
      </w:r>
      <w:r>
        <w:rPr>
          <w:rFonts w:cs="B Nazanin" w:hint="cs"/>
          <w:sz w:val="32"/>
          <w:szCs w:val="32"/>
          <w:rtl/>
        </w:rPr>
        <w:t>.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مطالعه محيط بين المللي: همسايگان ايران، دوره دكتراي دانشگاه عالي دفاع ملي، نيمسال اول 84-1383 و نیمسال اول 85-1384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>مدرس، مطالعه محيط بين المللي: کشورهای تاثیرگذار، دوره دكتراي دانشگاه عالي دفاع ملي، نيمسال دوم 84-1383 و نیمسال اول 85-1384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مدرس: مفاهیم مرتبط با تصمیم گیری و اجرای آن، شرکت راهبران پتروشیمی،  1383، </w:t>
      </w:r>
      <w:hyperlink r:id="rId10" w:history="1">
        <w:r>
          <w:rPr>
            <w:rStyle w:val="Hyperlink"/>
            <w:rFonts w:cs="B Nazanin"/>
            <w:szCs w:val="24"/>
            <w:lang w:bidi="fa-IR"/>
          </w:rPr>
          <w:t>www.rahbaran-ir.com</w:t>
        </w:r>
      </w:hyperlink>
      <w:r>
        <w:rPr>
          <w:rFonts w:cs="B Nazanin"/>
          <w:szCs w:val="24"/>
          <w:lang w:bidi="fa-IR"/>
        </w:rPr>
        <w:t xml:space="preserve"> 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مدرس: مفهوم تغییر استراتژیک و اجرای آن، سازمان مدیریت صنعتی، 1383، </w:t>
      </w:r>
      <w:r w:rsidR="006E3364">
        <w:rPr>
          <w:rFonts w:cs="B Nazanin"/>
          <w:szCs w:val="24"/>
          <w:rtl/>
          <w:lang w:bidi="fa-IR"/>
        </w:rPr>
        <w:fldChar w:fldCharType="begin"/>
      </w:r>
      <w:r>
        <w:rPr>
          <w:rFonts w:cs="B Nazanin"/>
          <w:szCs w:val="24"/>
          <w:rtl/>
          <w:lang w:bidi="fa-IR"/>
        </w:rPr>
        <w:instrText xml:space="preserve"> </w:instrText>
      </w:r>
      <w:r>
        <w:rPr>
          <w:rFonts w:cs="B Nazanin"/>
          <w:szCs w:val="24"/>
          <w:lang w:bidi="fa-IR"/>
        </w:rPr>
        <w:instrText>HYPERLINK "http://www.imi.ir</w:instrText>
      </w:r>
      <w:r>
        <w:rPr>
          <w:rFonts w:cs="B Nazanin"/>
          <w:szCs w:val="24"/>
          <w:rtl/>
          <w:lang w:bidi="fa-IR"/>
        </w:rPr>
        <w:instrText xml:space="preserve">/" </w:instrText>
      </w:r>
      <w:r w:rsidR="006E3364">
        <w:rPr>
          <w:rFonts w:cs="B Nazanin"/>
          <w:szCs w:val="24"/>
          <w:rtl/>
          <w:lang w:bidi="fa-IR"/>
        </w:rPr>
        <w:fldChar w:fldCharType="separate"/>
      </w:r>
      <w:r>
        <w:rPr>
          <w:rStyle w:val="Hyperlink"/>
          <w:rFonts w:cs="B Nazanin"/>
          <w:szCs w:val="24"/>
          <w:lang w:bidi="fa-IR"/>
        </w:rPr>
        <w:t>www.imi.ir</w:t>
      </w:r>
      <w:r w:rsidR="006E3364">
        <w:rPr>
          <w:rFonts w:cs="B Nazanin"/>
          <w:szCs w:val="24"/>
          <w:rtl/>
          <w:lang w:bidi="fa-IR"/>
        </w:rPr>
        <w:fldChar w:fldCharType="end"/>
      </w:r>
      <w:r>
        <w:rPr>
          <w:rFonts w:cs="B Nazanin"/>
          <w:szCs w:val="24"/>
          <w:lang w:bidi="fa-IR"/>
        </w:rPr>
        <w:t xml:space="preserve"> </w:t>
      </w:r>
    </w:p>
    <w:p w:rsidR="00442BF3" w:rsidRDefault="00442BF3" w:rsidP="00442BF3">
      <w:pPr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مدرس: سياست خارجي ايران، دوره كارشناسي، دانشكده شهيد محل</w:t>
      </w:r>
      <w:r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</w:rPr>
        <w:t xml:space="preserve">تي قم، 1380. </w:t>
      </w:r>
    </w:p>
    <w:p w:rsidR="00442BF3" w:rsidRDefault="00442BF3" w:rsidP="00442BF3">
      <w:pPr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 xml:space="preserve">مدرس، دوره مهارت هاي ديپلماتيك </w:t>
      </w:r>
      <w:r>
        <w:rPr>
          <w:rFonts w:cs="Times New Roman" w:hint="cs"/>
          <w:sz w:val="32"/>
          <w:szCs w:val="32"/>
          <w:rtl/>
          <w:lang w:val="en-GB" w:bidi="fa-IR"/>
        </w:rPr>
        <w:t>"</w:t>
      </w:r>
      <w:r>
        <w:rPr>
          <w:rFonts w:cs="B Nazanin" w:hint="cs"/>
          <w:i/>
          <w:iCs/>
          <w:sz w:val="32"/>
          <w:szCs w:val="32"/>
          <w:rtl/>
          <w:lang w:val="en-GB" w:bidi="fa-IR"/>
        </w:rPr>
        <w:t>سناريو سازي در سياست خارجي</w:t>
      </w:r>
      <w:r>
        <w:rPr>
          <w:rFonts w:cs="Times New Roman" w:hint="cs"/>
          <w:i/>
          <w:iCs/>
          <w:sz w:val="32"/>
          <w:szCs w:val="32"/>
          <w:rtl/>
          <w:lang w:val="en-GB" w:bidi="fa-IR"/>
        </w:rPr>
        <w:t>"</w:t>
      </w:r>
      <w:r>
        <w:rPr>
          <w:rFonts w:cs="B Nazanin" w:hint="cs"/>
          <w:i/>
          <w:iCs/>
          <w:sz w:val="32"/>
          <w:szCs w:val="32"/>
          <w:rtl/>
          <w:lang w:val="en-GB" w:bidi="fa-IR"/>
        </w:rPr>
        <w:t>،</w:t>
      </w:r>
      <w:r>
        <w:rPr>
          <w:rFonts w:cs="B Nazanin" w:hint="cs"/>
          <w:i/>
          <w:iCs/>
          <w:sz w:val="32"/>
          <w:szCs w:val="32"/>
          <w:lang w:val="en-GB" w:bidi="fa-IR"/>
        </w:rPr>
        <w:t xml:space="preserve"> </w:t>
      </w:r>
      <w:r>
        <w:rPr>
          <w:rFonts w:cs="B Nazanin" w:hint="cs"/>
          <w:sz w:val="32"/>
          <w:szCs w:val="32"/>
          <w:rtl/>
          <w:lang w:val="en-GB" w:bidi="fa-IR"/>
        </w:rPr>
        <w:t xml:space="preserve"> اداره كل آموزش وزارت امور خارجه، شهريور 1383 و آبان 1384، </w:t>
      </w:r>
      <w:r w:rsidR="006E3364">
        <w:rPr>
          <w:rFonts w:cs="B Nazanin"/>
          <w:szCs w:val="24"/>
          <w:rtl/>
          <w:lang w:bidi="fa-IR"/>
        </w:rPr>
        <w:fldChar w:fldCharType="begin"/>
      </w:r>
      <w:r>
        <w:rPr>
          <w:rFonts w:cs="B Nazanin"/>
          <w:szCs w:val="24"/>
          <w:rtl/>
          <w:lang w:bidi="fa-IR"/>
        </w:rPr>
        <w:instrText xml:space="preserve"> </w:instrText>
      </w:r>
      <w:r>
        <w:rPr>
          <w:rFonts w:cs="B Nazanin"/>
          <w:szCs w:val="24"/>
          <w:lang w:bidi="fa-IR"/>
        </w:rPr>
        <w:instrText>HYPERLINK "http://sharif.edu/~maleki</w:instrText>
      </w:r>
      <w:r>
        <w:rPr>
          <w:rFonts w:cs="B Nazanin"/>
          <w:szCs w:val="24"/>
          <w:rtl/>
          <w:lang w:bidi="fa-IR"/>
        </w:rPr>
        <w:instrText xml:space="preserve">" </w:instrText>
      </w:r>
      <w:r w:rsidR="006E3364">
        <w:rPr>
          <w:rFonts w:cs="B Nazanin"/>
          <w:szCs w:val="24"/>
          <w:rtl/>
          <w:lang w:bidi="fa-IR"/>
        </w:rPr>
        <w:fldChar w:fldCharType="separate"/>
      </w:r>
      <w:r>
        <w:rPr>
          <w:rStyle w:val="Hyperlink"/>
          <w:rFonts w:cs="B Nazanin"/>
          <w:szCs w:val="24"/>
          <w:lang w:bidi="fa-IR"/>
        </w:rPr>
        <w:t>http://sharif.edu/</w:t>
      </w:r>
      <w:r>
        <w:rPr>
          <w:rStyle w:val="Hyperlink"/>
          <w:rFonts w:cs="B Nazanin"/>
          <w:szCs w:val="24"/>
          <w:lang w:val="en-GB" w:bidi="fa-IR"/>
        </w:rPr>
        <w:t>~maleki</w:t>
      </w:r>
      <w:r w:rsidR="006E3364">
        <w:rPr>
          <w:rFonts w:cs="B Nazanin"/>
          <w:szCs w:val="24"/>
          <w:rtl/>
          <w:lang w:bidi="fa-IR"/>
        </w:rPr>
        <w:fldChar w:fldCharType="end"/>
      </w:r>
      <w:r>
        <w:rPr>
          <w:rFonts w:cs="B Nazanin"/>
          <w:szCs w:val="24"/>
          <w:lang w:val="en-GB" w:bidi="fa-IR"/>
        </w:rPr>
        <w:t xml:space="preserve"> </w:t>
      </w:r>
      <w:r>
        <w:rPr>
          <w:rFonts w:cs="B Nazanin" w:hint="cs"/>
          <w:sz w:val="32"/>
          <w:szCs w:val="32"/>
          <w:rtl/>
          <w:lang w:val="en-GB" w:bidi="fa-IR"/>
        </w:rPr>
        <w:t xml:space="preserve">  </w:t>
      </w:r>
    </w:p>
    <w:p w:rsidR="00442BF3" w:rsidRDefault="00442BF3" w:rsidP="00442BF3">
      <w:pPr>
        <w:jc w:val="both"/>
        <w:rPr>
          <w:rFonts w:cs="B Nazanin"/>
          <w:sz w:val="32"/>
          <w:szCs w:val="32"/>
          <w:lang w:bidi="fa-IR"/>
        </w:rPr>
      </w:pPr>
    </w:p>
    <w:p w:rsidR="00D8598B" w:rsidRDefault="00D8598B" w:rsidP="00D8598B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مشاغل فعلي:</w:t>
      </w:r>
    </w:p>
    <w:p w:rsidR="00D8598B" w:rsidRDefault="00D8598B" w:rsidP="00D8598B">
      <w:pPr>
        <w:ind w:left="360"/>
        <w:rPr>
          <w:rFonts w:cs="B Nazanin"/>
          <w:sz w:val="32"/>
          <w:szCs w:val="32"/>
        </w:rPr>
      </w:pP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رئيس موسسه بين المللي مطالعات درياي خزر، </w:t>
      </w:r>
      <w:r>
        <w:rPr>
          <w:rFonts w:cs="B Nazanin"/>
          <w:szCs w:val="24"/>
          <w:rtl/>
        </w:rPr>
        <w:fldChar w:fldCharType="begin"/>
      </w:r>
      <w:r>
        <w:rPr>
          <w:rFonts w:cs="B Nazanin"/>
          <w:szCs w:val="24"/>
          <w:rtl/>
        </w:rPr>
        <w:instrText xml:space="preserve"> </w:instrText>
      </w:r>
      <w:r>
        <w:rPr>
          <w:rFonts w:cs="B Nazanin"/>
          <w:szCs w:val="24"/>
        </w:rPr>
        <w:instrText>HYPERLINK "http://www.caspianstudies.com</w:instrText>
      </w:r>
      <w:r>
        <w:rPr>
          <w:rFonts w:cs="B Nazanin"/>
          <w:szCs w:val="24"/>
          <w:rtl/>
        </w:rPr>
        <w:instrText xml:space="preserve">" </w:instrText>
      </w:r>
      <w:r>
        <w:rPr>
          <w:rFonts w:cs="B Nazanin"/>
          <w:szCs w:val="24"/>
          <w:rtl/>
        </w:rPr>
        <w:fldChar w:fldCharType="separate"/>
      </w:r>
      <w:r>
        <w:rPr>
          <w:rStyle w:val="Hyperlink"/>
          <w:rFonts w:cs="B Nazanin"/>
          <w:szCs w:val="24"/>
        </w:rPr>
        <w:t>www.caspianstudies.com</w:t>
      </w:r>
      <w:r>
        <w:rPr>
          <w:rFonts w:cs="B Nazanin"/>
          <w:szCs w:val="24"/>
          <w:rtl/>
        </w:rPr>
        <w:fldChar w:fldCharType="end"/>
      </w:r>
      <w:r>
        <w:rPr>
          <w:rFonts w:cs="B Nazanin"/>
          <w:szCs w:val="24"/>
        </w:rPr>
        <w:t xml:space="preserve"> 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معاون پژوهش های روابط بین الملل، مرکز تحقیقات استراتژیک، </w:t>
      </w:r>
      <w:r>
        <w:rPr>
          <w:rFonts w:cs="B Nazanin"/>
          <w:sz w:val="32"/>
          <w:szCs w:val="32"/>
          <w:lang w:bidi="fa-IR"/>
        </w:rPr>
        <w:t>www.csr.ir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رئیس هیئت مدیره کشتیرانی دریای خزر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محقق ارشد، برنامه امنیت بین الملل، </w:t>
      </w:r>
      <w:r>
        <w:rPr>
          <w:rFonts w:cs="B Nazanin" w:hint="cs"/>
          <w:sz w:val="32"/>
          <w:szCs w:val="32"/>
          <w:rtl/>
          <w:lang w:bidi="fa-IR"/>
        </w:rPr>
        <w:t xml:space="preserve">مرکز علوم و روابط بین الملل بلفر، مدرسه حکومت کندی، دانشگاه هاروارد، </w:t>
      </w:r>
      <w:r>
        <w:rPr>
          <w:rFonts w:cs="B Nazanin"/>
          <w:szCs w:val="24"/>
          <w:rtl/>
          <w:lang w:bidi="fa-IR"/>
        </w:rPr>
        <w:fldChar w:fldCharType="begin"/>
      </w:r>
      <w:r>
        <w:rPr>
          <w:rFonts w:cs="B Nazanin"/>
          <w:szCs w:val="24"/>
          <w:rtl/>
          <w:lang w:bidi="fa-IR"/>
        </w:rPr>
        <w:instrText xml:space="preserve"> </w:instrText>
      </w:r>
      <w:r>
        <w:rPr>
          <w:rFonts w:cs="B Nazanin"/>
          <w:szCs w:val="24"/>
          <w:lang w:bidi="fa-IR"/>
        </w:rPr>
        <w:instrText>HYPERLINK "http://belfercenter.ksg.harvard.edu</w:instrText>
      </w:r>
      <w:r>
        <w:rPr>
          <w:rFonts w:cs="B Nazanin"/>
          <w:szCs w:val="24"/>
          <w:rtl/>
          <w:lang w:bidi="fa-IR"/>
        </w:rPr>
        <w:instrText xml:space="preserve">" </w:instrText>
      </w:r>
      <w:r>
        <w:rPr>
          <w:rFonts w:cs="B Nazanin"/>
          <w:szCs w:val="24"/>
          <w:rtl/>
          <w:lang w:bidi="fa-IR"/>
        </w:rPr>
        <w:fldChar w:fldCharType="separate"/>
      </w:r>
      <w:r>
        <w:rPr>
          <w:rStyle w:val="Hyperlink"/>
          <w:rFonts w:cs="B Nazanin"/>
          <w:szCs w:val="24"/>
          <w:lang w:bidi="fa-IR"/>
        </w:rPr>
        <w:t>http://belfercenter.ksg.harvard.edu</w:t>
      </w:r>
      <w:r>
        <w:rPr>
          <w:rFonts w:cs="B Nazanin"/>
          <w:szCs w:val="24"/>
          <w:rtl/>
          <w:lang w:bidi="fa-IR"/>
        </w:rPr>
        <w:fldChar w:fldCharType="end"/>
      </w:r>
      <w:r>
        <w:rPr>
          <w:rFonts w:cs="B Nazanin"/>
          <w:sz w:val="32"/>
          <w:szCs w:val="32"/>
          <w:lang w:bidi="fa-IR"/>
        </w:rPr>
        <w:t xml:space="preserve"> 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 xml:space="preserve">عضو هیئت مدیره پژوهشکده سیاست گذاری علم، فنآوری و صنعت، دانشگاه صنعتی شریف، </w:t>
      </w:r>
      <w:r>
        <w:rPr>
          <w:rFonts w:cs="B Nazanin"/>
          <w:szCs w:val="24"/>
          <w:rtl/>
        </w:rPr>
        <w:fldChar w:fldCharType="begin"/>
      </w:r>
      <w:r>
        <w:rPr>
          <w:rFonts w:cs="B Nazanin"/>
          <w:szCs w:val="24"/>
          <w:rtl/>
        </w:rPr>
        <w:instrText xml:space="preserve"> </w:instrText>
      </w:r>
      <w:r>
        <w:rPr>
          <w:rFonts w:cs="B Nazanin"/>
          <w:szCs w:val="24"/>
        </w:rPr>
        <w:instrText>HYPERLINK "http://ristip.com</w:instrText>
      </w:r>
      <w:r>
        <w:rPr>
          <w:rFonts w:cs="B Nazanin"/>
          <w:szCs w:val="24"/>
          <w:rtl/>
        </w:rPr>
        <w:instrText xml:space="preserve">" </w:instrText>
      </w:r>
      <w:r>
        <w:rPr>
          <w:rFonts w:cs="B Nazanin"/>
          <w:szCs w:val="24"/>
          <w:rtl/>
        </w:rPr>
        <w:fldChar w:fldCharType="separate"/>
      </w:r>
      <w:r>
        <w:rPr>
          <w:rStyle w:val="Hyperlink"/>
          <w:rFonts w:cs="B Nazanin"/>
          <w:szCs w:val="24"/>
        </w:rPr>
        <w:t>http://ristip.com</w:t>
      </w:r>
      <w:r>
        <w:rPr>
          <w:rFonts w:cs="B Nazanin"/>
          <w:szCs w:val="24"/>
          <w:rtl/>
        </w:rPr>
        <w:fldChar w:fldCharType="end"/>
      </w:r>
      <w:r>
        <w:rPr>
          <w:rFonts w:cs="B Nazanin"/>
          <w:szCs w:val="24"/>
        </w:rPr>
        <w:t xml:space="preserve"> 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عضو هیئت امنای استان مرکزی، دانشگاه آزاد اسلامی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عضو هیئت امنای دانشگاه معارف اسلامی، </w:t>
      </w:r>
      <w:r>
        <w:rPr>
          <w:rFonts w:cs="B Nazanin" w:hint="cs"/>
          <w:sz w:val="32"/>
          <w:szCs w:val="32"/>
        </w:rPr>
        <w:t xml:space="preserve"> </w:t>
      </w:r>
      <w:hyperlink r:id="rId11" w:history="1">
        <w:r>
          <w:rPr>
            <w:rStyle w:val="Hyperlink"/>
            <w:rFonts w:cs="B Nazanin"/>
            <w:szCs w:val="24"/>
          </w:rPr>
          <w:t>http://maaref.ac.ir</w:t>
        </w:r>
      </w:hyperlink>
      <w:r>
        <w:rPr>
          <w:rFonts w:cs="B Nazanin"/>
          <w:sz w:val="32"/>
          <w:szCs w:val="32"/>
        </w:rPr>
        <w:t xml:space="preserve"> </w:t>
      </w:r>
    </w:p>
    <w:p w:rsidR="00D8598B" w:rsidRDefault="00D8598B" w:rsidP="00D8598B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عضو شورای علمی مجله </w:t>
      </w:r>
      <w:r>
        <w:rPr>
          <w:rFonts w:cs="B Nazanin" w:hint="cs"/>
          <w:i/>
          <w:iCs/>
          <w:sz w:val="32"/>
          <w:szCs w:val="32"/>
          <w:rtl/>
          <w:lang w:bidi="fa-IR"/>
        </w:rPr>
        <w:t xml:space="preserve">راهبرد یاس، </w:t>
      </w:r>
      <w:r>
        <w:rPr>
          <w:rFonts w:cs="B Nazanin"/>
          <w:szCs w:val="24"/>
          <w:rtl/>
          <w:lang w:bidi="fa-IR"/>
        </w:rPr>
        <w:fldChar w:fldCharType="begin"/>
      </w:r>
      <w:r>
        <w:rPr>
          <w:rFonts w:cs="B Nazanin"/>
          <w:szCs w:val="24"/>
          <w:rtl/>
          <w:lang w:bidi="fa-IR"/>
        </w:rPr>
        <w:instrText xml:space="preserve"> </w:instrText>
      </w:r>
      <w:r>
        <w:rPr>
          <w:rFonts w:cs="B Nazanin"/>
          <w:szCs w:val="24"/>
          <w:lang w:bidi="fa-IR"/>
        </w:rPr>
        <w:instrText>HYPERLINK "http://www.tsrc.ir</w:instrText>
      </w:r>
      <w:r>
        <w:rPr>
          <w:rFonts w:cs="B Nazanin"/>
          <w:szCs w:val="24"/>
          <w:rtl/>
          <w:lang w:bidi="fa-IR"/>
        </w:rPr>
        <w:instrText xml:space="preserve">" </w:instrText>
      </w:r>
      <w:r>
        <w:rPr>
          <w:rFonts w:cs="B Nazanin"/>
          <w:szCs w:val="24"/>
          <w:rtl/>
          <w:lang w:bidi="fa-IR"/>
        </w:rPr>
        <w:fldChar w:fldCharType="separate"/>
      </w:r>
      <w:r>
        <w:rPr>
          <w:rStyle w:val="Hyperlink"/>
          <w:rFonts w:cs="B Nazanin"/>
          <w:szCs w:val="24"/>
          <w:lang w:bidi="fa-IR"/>
        </w:rPr>
        <w:t>www.tsrc.ir</w:t>
      </w:r>
      <w:r>
        <w:rPr>
          <w:rFonts w:cs="B Nazanin"/>
          <w:szCs w:val="24"/>
          <w:rtl/>
          <w:lang w:bidi="fa-IR"/>
        </w:rPr>
        <w:fldChar w:fldCharType="end"/>
      </w:r>
      <w:r>
        <w:rPr>
          <w:rFonts w:cs="B Nazanin"/>
          <w:szCs w:val="24"/>
          <w:lang w:bidi="fa-IR"/>
        </w:rPr>
        <w:t xml:space="preserve"> </w:t>
      </w:r>
    </w:p>
    <w:p w:rsidR="00D8598B" w:rsidRPr="0098193E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 w:rsidRPr="0098193E">
        <w:rPr>
          <w:rFonts w:cs="B Nazanin" w:hint="cs"/>
          <w:sz w:val="32"/>
          <w:szCs w:val="32"/>
          <w:rtl/>
        </w:rPr>
        <w:t xml:space="preserve">عضو شورای مشاوران مجله </w:t>
      </w:r>
      <w:r w:rsidRPr="0098193E">
        <w:rPr>
          <w:rFonts w:cs="B Nazanin" w:hint="cs"/>
          <w:i/>
          <w:iCs/>
          <w:sz w:val="32"/>
          <w:szCs w:val="32"/>
          <w:rtl/>
        </w:rPr>
        <w:t>مطالعات ایرانی امور خارجی</w:t>
      </w:r>
      <w:r w:rsidRPr="0098193E">
        <w:rPr>
          <w:rFonts w:cs="B Nazanin" w:hint="cs"/>
          <w:sz w:val="32"/>
          <w:szCs w:val="32"/>
          <w:rtl/>
        </w:rPr>
        <w:t xml:space="preserve">، مرکز تحقیقات استراتژیک، (بزبان انگلیسی) </w:t>
      </w:r>
      <w:r w:rsidRPr="0098193E">
        <w:rPr>
          <w:rFonts w:cs="B Nazanin"/>
          <w:sz w:val="32"/>
          <w:szCs w:val="32"/>
        </w:rPr>
        <w:t xml:space="preserve">  </w:t>
      </w:r>
      <w:r w:rsidRPr="0098193E">
        <w:rPr>
          <w:rFonts w:cs="B Nazanin"/>
          <w:szCs w:val="24"/>
        </w:rPr>
        <w:t>http://www.isrjournals.ir/en/executive-board.html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val="en-GB" w:bidi="fa-IR"/>
        </w:rPr>
        <w:t xml:space="preserve">عضو شورای سردبیری مجله </w:t>
      </w:r>
      <w:r>
        <w:rPr>
          <w:rFonts w:cs="B Nazanin" w:hint="cs"/>
          <w:i/>
          <w:iCs/>
          <w:sz w:val="32"/>
          <w:szCs w:val="32"/>
          <w:rtl/>
          <w:lang w:val="en-GB" w:bidi="fa-IR"/>
        </w:rPr>
        <w:t xml:space="preserve">آسیای مرکزی و قفقاز، </w:t>
      </w:r>
      <w:r>
        <w:rPr>
          <w:rFonts w:cs="B Nazanin" w:hint="cs"/>
          <w:sz w:val="32"/>
          <w:szCs w:val="32"/>
          <w:rtl/>
          <w:lang w:val="en-GB" w:bidi="fa-IR"/>
        </w:rPr>
        <w:t>مرکز مطالعات سیاسی و اجتماعی، سوئد</w:t>
      </w:r>
      <w:r>
        <w:rPr>
          <w:rFonts w:cs="B Nazanin" w:hint="cs"/>
          <w:szCs w:val="24"/>
          <w:rtl/>
          <w:lang w:val="en-GB" w:bidi="fa-IR"/>
        </w:rPr>
        <w:t xml:space="preserve">، </w:t>
      </w:r>
      <w:hyperlink r:id="rId12" w:history="1">
        <w:r>
          <w:rPr>
            <w:rStyle w:val="Hyperlink"/>
            <w:rFonts w:cs="B Nazanin"/>
            <w:szCs w:val="24"/>
            <w:lang w:bidi="fa-IR"/>
          </w:rPr>
          <w:t>www.ca-c.org</w:t>
        </w:r>
      </w:hyperlink>
      <w:r>
        <w:rPr>
          <w:rFonts w:cs="B Nazanin"/>
          <w:sz w:val="32"/>
          <w:szCs w:val="32"/>
          <w:lang w:bidi="fa-IR"/>
        </w:rPr>
        <w:t xml:space="preserve"> </w:t>
      </w:r>
    </w:p>
    <w:p w:rsidR="00D8598B" w:rsidRDefault="00D8598B" w:rsidP="00D8598B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عضو هیئت تحریریه مجله </w:t>
      </w:r>
      <w:r>
        <w:rPr>
          <w:rFonts w:cs="B Nazanin" w:hint="cs"/>
          <w:i/>
          <w:iCs/>
          <w:sz w:val="32"/>
          <w:szCs w:val="32"/>
          <w:rtl/>
          <w:lang w:bidi="fa-IR"/>
        </w:rPr>
        <w:t>مطالعات انقلاب اسلامی</w:t>
      </w:r>
      <w:r>
        <w:rPr>
          <w:rFonts w:cs="B Nazanin" w:hint="cs"/>
          <w:sz w:val="32"/>
          <w:szCs w:val="32"/>
          <w:rtl/>
          <w:lang w:bidi="fa-IR"/>
        </w:rPr>
        <w:t xml:space="preserve">، دانشگاه معارف اسلامی، </w:t>
      </w:r>
      <w:r w:rsidRPr="0098193E">
        <w:rPr>
          <w:rFonts w:cs="B Nazanin"/>
          <w:sz w:val="32"/>
          <w:szCs w:val="32"/>
          <w:lang w:bidi="fa-IR"/>
        </w:rPr>
        <w:t>http://www.maaref.ac.ir/Main2.php?ObjType=Quarterly&amp;Sec=UQuarterly&amp;Act=User_QuarterlyAllList&amp;ID=2</w:t>
      </w:r>
    </w:p>
    <w:p w:rsidR="00D8598B" w:rsidRDefault="00D8598B" w:rsidP="00442BF3">
      <w:pPr>
        <w:jc w:val="both"/>
        <w:rPr>
          <w:rFonts w:cs="B Nazanin" w:hint="cs"/>
          <w:b/>
          <w:bCs/>
          <w:sz w:val="32"/>
          <w:szCs w:val="32"/>
          <w:rtl/>
        </w:rPr>
      </w:pPr>
    </w:p>
    <w:p w:rsidR="00442BF3" w:rsidRDefault="00442BF3" w:rsidP="00442BF3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مشاغل قبلي:</w:t>
      </w:r>
    </w:p>
    <w:p w:rsidR="00965144" w:rsidRDefault="00965144" w:rsidP="00965144">
      <w:pPr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عضو شورای موضوعات جهانی وابسته به مجمع اقتصادی جهانی (داووس)، </w:t>
      </w:r>
      <w:r w:rsidR="0098193E">
        <w:rPr>
          <w:rFonts w:cs="B Nazanin" w:hint="cs"/>
          <w:sz w:val="32"/>
          <w:szCs w:val="32"/>
          <w:rtl/>
          <w:lang w:bidi="fa-IR"/>
        </w:rPr>
        <w:t>92-1390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hyperlink r:id="rId13" w:history="1">
        <w:r>
          <w:rPr>
            <w:rStyle w:val="Hyperlink"/>
            <w:rFonts w:cs="B Nazanin"/>
            <w:szCs w:val="24"/>
            <w:lang w:bidi="fa-IR"/>
          </w:rPr>
          <w:t>www.weforum.org</w:t>
        </w:r>
      </w:hyperlink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مشاور فرهنگی رئیس دانشگاه صنعتی شریف، 89-1382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مدير عامل دفتر نشر فرهنگ اسلامي، 1365 تا 1379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  <w:lang w:bidi="fa-IR"/>
        </w:rPr>
        <w:t>مشاور رئيس صدا و سيماي جمهوري اسلامي ايران، 1376 تا 1381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مدير اداره قيمت گذاري نفت خام، شركت ملي نفت ايران، 1360 تا 1364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بازرس بنياد مستضعفان و جانبازان انقلاب اسلامي، 1359 تا 1364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عضو هيئت امناي موسسه مطالعاتي بين المللي انرژي، 1372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مشاور رئيس بانك جهاني در امور خاورميانه و آفريقاي شمالي، 1372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مديركل دفتر مطالعات سياسي و بين المللي وزارت امور خارجه، 1364 تا 1368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معاون وزير امور خارجه در امور آموزش و پژوهش، 1368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سفير فوق العاده و تام الاختيار جمهوري اسلامي ايران، 1368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مشاور وزير فرهنگ و ارشاد اسلامي، 1376 تا 1379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مشاور دبير كل مجمع جهاني اهل بيت (ع)، 1378 تا </w:t>
      </w:r>
      <w:r>
        <w:rPr>
          <w:rFonts w:cs="B Nazanin" w:hint="cs"/>
          <w:sz w:val="32"/>
          <w:szCs w:val="32"/>
          <w:rtl/>
          <w:lang w:bidi="fa-IR"/>
        </w:rPr>
        <w:t>1380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>مشاور وزير امور خارجه، 1376 تا 1380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مدير مسئول و سردبير مجله </w:t>
      </w:r>
      <w:r>
        <w:rPr>
          <w:rFonts w:cs="B Nazanin" w:hint="cs"/>
          <w:i/>
          <w:iCs/>
          <w:sz w:val="32"/>
          <w:szCs w:val="32"/>
          <w:rtl/>
        </w:rPr>
        <w:t xml:space="preserve">سياست خارجي، </w:t>
      </w:r>
      <w:r>
        <w:rPr>
          <w:rFonts w:cs="B Nazanin" w:hint="cs"/>
          <w:sz w:val="32"/>
          <w:szCs w:val="32"/>
          <w:rtl/>
        </w:rPr>
        <w:t>1362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مدير مسئول و سردبير مجله</w:t>
      </w:r>
      <w:r>
        <w:rPr>
          <w:rFonts w:cs="B Nazanin" w:hint="cs"/>
          <w:i/>
          <w:iCs/>
          <w:sz w:val="32"/>
          <w:szCs w:val="32"/>
          <w:rtl/>
        </w:rPr>
        <w:t xml:space="preserve"> مطالعات</w:t>
      </w:r>
      <w:r>
        <w:rPr>
          <w:rFonts w:cs="B Nazanin" w:hint="cs"/>
          <w:sz w:val="32"/>
          <w:szCs w:val="32"/>
          <w:rtl/>
        </w:rPr>
        <w:t xml:space="preserve">  </w:t>
      </w:r>
      <w:r>
        <w:rPr>
          <w:rFonts w:cs="B Nazanin" w:hint="cs"/>
          <w:i/>
          <w:iCs/>
          <w:sz w:val="32"/>
          <w:szCs w:val="32"/>
          <w:rtl/>
        </w:rPr>
        <w:t>آسياي مركزي و قفقاز</w:t>
      </w:r>
      <w:r>
        <w:rPr>
          <w:rFonts w:cs="B Nazanin" w:hint="cs"/>
          <w:sz w:val="32"/>
          <w:szCs w:val="32"/>
          <w:rtl/>
        </w:rPr>
        <w:t>، 1365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مدير مسئول و سردبير نشريه انگليسي زبان </w:t>
      </w:r>
      <w:r>
        <w:rPr>
          <w:rFonts w:cs="B Nazanin" w:hint="cs"/>
          <w:i/>
          <w:iCs/>
          <w:sz w:val="32"/>
          <w:szCs w:val="32"/>
          <w:rtl/>
        </w:rPr>
        <w:t xml:space="preserve">مجله ايراني روابط بين الملل، </w:t>
      </w:r>
      <w:r>
        <w:rPr>
          <w:rFonts w:cs="B Nazanin" w:hint="cs"/>
          <w:sz w:val="32"/>
          <w:szCs w:val="32"/>
          <w:rtl/>
        </w:rPr>
        <w:t>1366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مدير مسئول و سردبير نشريه انگليسي </w:t>
      </w:r>
      <w:r>
        <w:rPr>
          <w:rFonts w:cs="B Nazanin" w:hint="cs"/>
          <w:i/>
          <w:iCs/>
          <w:sz w:val="32"/>
          <w:szCs w:val="32"/>
          <w:rtl/>
        </w:rPr>
        <w:t xml:space="preserve">آمودريا، </w:t>
      </w:r>
      <w:r>
        <w:rPr>
          <w:rFonts w:cs="B Nazanin" w:hint="cs"/>
          <w:sz w:val="32"/>
          <w:szCs w:val="32"/>
          <w:rtl/>
        </w:rPr>
        <w:t>1370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عضو شورايعالي گسترش زبان فارسي، 1368 تا 1376</w:t>
      </w:r>
    </w:p>
    <w:p w:rsidR="00442BF3" w:rsidRDefault="00442BF3" w:rsidP="00442BF3">
      <w:pPr>
        <w:numPr>
          <w:ilvl w:val="0"/>
          <w:numId w:val="2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عضو افتخاري اتحاديه بين المللي تاجيكان جهان، 1370</w:t>
      </w:r>
    </w:p>
    <w:p w:rsidR="00442BF3" w:rsidRDefault="00442BF3" w:rsidP="00442BF3">
      <w:pPr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</w:rPr>
        <w:t>مقالات و كتب:</w:t>
      </w:r>
      <w:r>
        <w:rPr>
          <w:rFonts w:cs="B Nazanin" w:hint="cs"/>
          <w:sz w:val="40"/>
          <w:szCs w:val="40"/>
          <w:rtl/>
        </w:rPr>
        <w:t xml:space="preserve"> </w:t>
      </w:r>
    </w:p>
    <w:p w:rsidR="00442BF3" w:rsidRDefault="00442BF3" w:rsidP="00442BF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کتب:</w:t>
      </w:r>
    </w:p>
    <w:p w:rsidR="00400FCA" w:rsidRDefault="0098193E" w:rsidP="0098193E">
      <w:pPr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آینده پژوهی و انرژی، </w:t>
      </w:r>
      <w:r>
        <w:rPr>
          <w:rFonts w:cs="B Nazanin" w:hint="cs"/>
          <w:sz w:val="28"/>
          <w:szCs w:val="28"/>
          <w:rtl/>
          <w:lang w:bidi="fa-IR"/>
        </w:rPr>
        <w:t xml:space="preserve">تهران: موسسه انتشارات علمی دانشگاه صنعتی شریف، 1392، </w:t>
      </w:r>
    </w:p>
    <w:p w:rsidR="0098193E" w:rsidRPr="0098193E" w:rsidRDefault="0098193E" w:rsidP="0098193E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00FCA">
        <w:rPr>
          <w:rFonts w:cs="B Nazanin" w:hint="cs"/>
          <w:sz w:val="28"/>
          <w:szCs w:val="28"/>
          <w:rtl/>
          <w:lang w:bidi="fa-IR"/>
        </w:rPr>
        <w:t xml:space="preserve">- </w:t>
      </w:r>
      <w:r w:rsidR="00400FCA" w:rsidRPr="00400FCA">
        <w:rPr>
          <w:rFonts w:cs="B Nazanin" w:hint="cs"/>
          <w:i/>
          <w:iCs/>
          <w:sz w:val="28"/>
          <w:szCs w:val="28"/>
          <w:rtl/>
          <w:lang w:bidi="fa-IR"/>
        </w:rPr>
        <w:t>سیاست گذاری انرژی</w:t>
      </w:r>
      <w:r w:rsidR="00400FCA">
        <w:rPr>
          <w:rFonts w:cs="B Nazanin" w:hint="cs"/>
          <w:sz w:val="28"/>
          <w:szCs w:val="28"/>
          <w:rtl/>
          <w:lang w:bidi="fa-IR"/>
        </w:rPr>
        <w:t>، تهران: نشر نی، در دست چاپ</w:t>
      </w:r>
    </w:p>
    <w:p w:rsidR="0098193E" w:rsidRDefault="0098193E" w:rsidP="00400FCA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442B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2BF3">
        <w:rPr>
          <w:rFonts w:cs="B Nazanin" w:hint="cs"/>
          <w:i/>
          <w:iCs/>
          <w:sz w:val="28"/>
          <w:szCs w:val="28"/>
          <w:rtl/>
          <w:lang w:bidi="fa-IR"/>
        </w:rPr>
        <w:t xml:space="preserve">انقلاب اسلامی: دستاوردها، آسیب ها و فرصت ها، </w:t>
      </w:r>
      <w:r w:rsidR="00442BF3">
        <w:rPr>
          <w:rFonts w:cs="B Nazanin" w:hint="cs"/>
          <w:sz w:val="28"/>
          <w:szCs w:val="28"/>
          <w:rtl/>
          <w:lang w:bidi="fa-IR"/>
        </w:rPr>
        <w:t>تهران: موسسه چاپ و انتشارات دانشگاه صنعتی شریف، 1389</w:t>
      </w:r>
    </w:p>
    <w:p w:rsidR="00400FCA" w:rsidRDefault="00400FCA" w:rsidP="00400FCA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مقالاتی در باره روابط بین الملل، </w:t>
      </w:r>
      <w:r>
        <w:rPr>
          <w:rFonts w:cs="B Nazanin" w:hint="cs"/>
          <w:sz w:val="28"/>
          <w:szCs w:val="28"/>
          <w:rtl/>
          <w:lang w:bidi="fa-IR"/>
        </w:rPr>
        <w:t>تهران: موسسه مطالعات دریای خزر، 1381</w:t>
      </w:r>
    </w:p>
    <w:p w:rsidR="00400FCA" w:rsidRPr="00400FCA" w:rsidRDefault="00400FCA" w:rsidP="00400FCA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سلمان فارسی، </w:t>
      </w:r>
      <w:r>
        <w:rPr>
          <w:rFonts w:cs="B Nazanin" w:hint="cs"/>
          <w:sz w:val="28"/>
          <w:szCs w:val="28"/>
          <w:rtl/>
          <w:lang w:bidi="fa-IR"/>
        </w:rPr>
        <w:t>تهران: دفتر نشر فرهنگ اسلامی، چاپ پنجم، 1376</w:t>
      </w:r>
    </w:p>
    <w:p w:rsidR="00400FCA" w:rsidRPr="00400FCA" w:rsidRDefault="00442BF3" w:rsidP="00BC008A">
      <w:pPr>
        <w:bidi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</w:t>
      </w:r>
      <w:r w:rsidR="00400FCA">
        <w:rPr>
          <w:rFonts w:cs="Times New Roman"/>
          <w:color w:val="000000"/>
          <w:szCs w:val="24"/>
        </w:rPr>
        <w:t xml:space="preserve">Maleki, Abbas &amp; John Tirman; </w:t>
      </w:r>
      <w:r w:rsidR="00400FCA">
        <w:rPr>
          <w:rFonts w:cs="Times New Roman"/>
          <w:i/>
          <w:iCs/>
          <w:color w:val="000000"/>
          <w:szCs w:val="24"/>
        </w:rPr>
        <w:t>U.S.-Iran Misperceptions,</w:t>
      </w:r>
      <w:r w:rsidR="00BC008A">
        <w:rPr>
          <w:rFonts w:cs="Times New Roman"/>
          <w:i/>
          <w:iCs/>
          <w:color w:val="000000"/>
          <w:szCs w:val="24"/>
        </w:rPr>
        <w:t xml:space="preserve"> A Dialogue;</w:t>
      </w:r>
      <w:r w:rsidR="00400FCA">
        <w:rPr>
          <w:rFonts w:cs="Times New Roman"/>
          <w:i/>
          <w:iCs/>
          <w:color w:val="000000"/>
          <w:szCs w:val="24"/>
        </w:rPr>
        <w:t xml:space="preserve"> </w:t>
      </w:r>
      <w:r w:rsidR="00400FCA">
        <w:rPr>
          <w:rFonts w:cs="Times New Roman"/>
          <w:color w:val="000000"/>
          <w:szCs w:val="24"/>
        </w:rPr>
        <w:t>New York: Bloomsbury Publishing, Feb. 2014</w:t>
      </w:r>
      <w:r w:rsidR="00BC008A">
        <w:rPr>
          <w:rFonts w:cs="Times New Roman"/>
          <w:color w:val="000000"/>
          <w:szCs w:val="24"/>
        </w:rPr>
        <w:t xml:space="preserve">, </w:t>
      </w:r>
      <w:r w:rsidR="00BC008A" w:rsidRPr="00BC008A">
        <w:rPr>
          <w:rFonts w:cs="Times New Roman"/>
          <w:color w:val="000000"/>
          <w:szCs w:val="24"/>
        </w:rPr>
        <w:t>http://www.bloomsbury.com/uk/us-iran-misperceptions-9781623569365/</w:t>
      </w:r>
    </w:p>
    <w:p w:rsidR="00442BF3" w:rsidRDefault="00400FCA" w:rsidP="00BC008A">
      <w:pPr>
        <w:bidi w:val="0"/>
        <w:rPr>
          <w:rFonts w:cs="Times New Roman"/>
          <w:color w:val="000000"/>
          <w:szCs w:val="24"/>
          <w:rtl/>
        </w:rPr>
      </w:pPr>
      <w:r>
        <w:rPr>
          <w:rFonts w:cs="Times New Roman"/>
          <w:color w:val="000000"/>
          <w:szCs w:val="24"/>
        </w:rPr>
        <w:t xml:space="preserve">- </w:t>
      </w:r>
      <w:r w:rsidR="00442BF3">
        <w:rPr>
          <w:rFonts w:cs="Times New Roman"/>
          <w:color w:val="000000"/>
          <w:szCs w:val="24"/>
        </w:rPr>
        <w:t xml:space="preserve">Maleki, Abbas &amp; Kaveh Afrasiabi; </w:t>
      </w:r>
      <w:r w:rsidR="00442BF3">
        <w:rPr>
          <w:rFonts w:cs="Times New Roman"/>
          <w:i/>
          <w:iCs/>
          <w:color w:val="000000"/>
          <w:szCs w:val="24"/>
        </w:rPr>
        <w:t xml:space="preserve">Reading In Iran Foreign Policy After September 11; </w:t>
      </w:r>
      <w:r w:rsidR="00442BF3">
        <w:rPr>
          <w:rFonts w:cs="Times New Roman"/>
          <w:color w:val="000000"/>
          <w:szCs w:val="24"/>
        </w:rPr>
        <w:t>New York: Surge Book, 2008</w:t>
      </w:r>
      <w:r w:rsidR="00BC008A">
        <w:rPr>
          <w:rFonts w:cs="Times New Roman"/>
          <w:color w:val="000000"/>
          <w:szCs w:val="24"/>
        </w:rPr>
        <w:t xml:space="preserve">, </w:t>
      </w:r>
      <w:r w:rsidR="00BC008A" w:rsidRPr="00BC008A">
        <w:rPr>
          <w:rFonts w:cs="Times New Roman"/>
          <w:color w:val="000000"/>
          <w:szCs w:val="24"/>
        </w:rPr>
        <w:t>http://www.amazon.com/Reading-Foreign-Policy-After-September/dp/1419656686</w:t>
      </w:r>
    </w:p>
    <w:p w:rsidR="00442BF3" w:rsidRDefault="00442BF3" w:rsidP="00442BF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مقالات:</w:t>
      </w:r>
    </w:p>
    <w:p w:rsidR="00442BF3" w:rsidRDefault="00442BF3" w:rsidP="00442BF3">
      <w:pPr>
        <w:bidi w:val="0"/>
        <w:rPr>
          <w:szCs w:val="24"/>
          <w:rtl/>
        </w:rPr>
      </w:pPr>
      <w:r>
        <w:rPr>
          <w:szCs w:val="24"/>
        </w:rPr>
        <w:t xml:space="preserve">-Maleki, Abbas; “Iran’s Nuclear File: Recommendations for the Future”; </w:t>
      </w:r>
      <w:proofErr w:type="spellStart"/>
      <w:r>
        <w:rPr>
          <w:i/>
          <w:iCs/>
          <w:szCs w:val="24"/>
        </w:rPr>
        <w:t>Daedalus</w:t>
      </w:r>
      <w:proofErr w:type="spellEnd"/>
      <w:r>
        <w:rPr>
          <w:i/>
          <w:iCs/>
          <w:szCs w:val="24"/>
        </w:rPr>
        <w:t xml:space="preserve">; </w:t>
      </w:r>
      <w:r>
        <w:rPr>
          <w:szCs w:val="24"/>
        </w:rPr>
        <w:t>American Academy of Arts and Sciences; MIT Press; Volume 139, No. 1 (Winter 2010), Pp. 105-16.</w:t>
      </w:r>
    </w:p>
    <w:p w:rsidR="00442BF3" w:rsidRDefault="00442BF3" w:rsidP="00442BF3">
      <w:pPr>
        <w:bidi w:val="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442BF3" w:rsidRDefault="00442BF3" w:rsidP="00442BF3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برای مطالعه جدیدترین مقالات کتب بزبان فارسی به نشانی زیر مراجعه فرمائید.</w:t>
      </w:r>
    </w:p>
    <w:p w:rsidR="00442BF3" w:rsidRDefault="006E3364" w:rsidP="00442BF3">
      <w:pPr>
        <w:jc w:val="right"/>
        <w:rPr>
          <w:szCs w:val="24"/>
          <w:rtl/>
        </w:rPr>
      </w:pPr>
      <w:hyperlink r:id="rId14" w:history="1">
        <w:r w:rsidR="00442BF3">
          <w:rPr>
            <w:rStyle w:val="Hyperlink"/>
            <w:szCs w:val="24"/>
          </w:rPr>
          <w:t>http://www.caspianstudies.com/Foreignpolicy/my%20new%20article/articles.htm</w:t>
        </w:r>
      </w:hyperlink>
    </w:p>
    <w:p w:rsidR="00442BF3" w:rsidRDefault="00442BF3" w:rsidP="00442BF3">
      <w:pPr>
        <w:jc w:val="both"/>
        <w:rPr>
          <w:rFonts w:cs="B Nazanin"/>
          <w:sz w:val="32"/>
          <w:szCs w:val="32"/>
          <w:lang w:bidi="fa-IR"/>
        </w:rPr>
      </w:pPr>
    </w:p>
    <w:p w:rsidR="00442BF3" w:rsidRDefault="00442BF3" w:rsidP="00442BF3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برای مطالعه جدیدترین مقالات و کتب انگلیسی به نشانی زیر مراجعه فرمائید.</w:t>
      </w:r>
    </w:p>
    <w:p w:rsidR="00442BF3" w:rsidRDefault="006E3364" w:rsidP="00442BF3">
      <w:pPr>
        <w:bidi w:val="0"/>
        <w:rPr>
          <w:szCs w:val="24"/>
          <w:rtl/>
          <w:lang w:bidi="fa-IR"/>
        </w:rPr>
      </w:pPr>
      <w:hyperlink r:id="rId15" w:history="1">
        <w:r w:rsidR="00442BF3">
          <w:rPr>
            <w:rStyle w:val="Hyperlink"/>
            <w:szCs w:val="24"/>
          </w:rPr>
          <w:t>http://www.caspianstudies.com/Foreignpolicy/my%20new%20article/articles</w:t>
        </w:r>
        <w:r w:rsidR="00442BF3">
          <w:rPr>
            <w:rStyle w:val="Hyperlink"/>
            <w:rFonts w:hint="cs"/>
            <w:szCs w:val="24"/>
            <w:rtl/>
          </w:rPr>
          <w:t>-</w:t>
        </w:r>
        <w:r w:rsidR="00442BF3">
          <w:rPr>
            <w:rStyle w:val="Hyperlink"/>
            <w:szCs w:val="24"/>
          </w:rPr>
          <w:t>%20f.htm</w:t>
        </w:r>
      </w:hyperlink>
    </w:p>
    <w:p w:rsidR="00BB21E0" w:rsidRDefault="00BB21E0" w:rsidP="00442BF3"/>
    <w:sectPr w:rsidR="00BB21E0" w:rsidSect="00BB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265D"/>
    <w:multiLevelType w:val="singleLevel"/>
    <w:tmpl w:val="0409000D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>
    <w:nsid w:val="694C661A"/>
    <w:multiLevelType w:val="hybridMultilevel"/>
    <w:tmpl w:val="FA426698"/>
    <w:lvl w:ilvl="0" w:tplc="5FE402C8">
      <w:start w:val="1"/>
      <w:numFmt w:val="bullet"/>
      <w:lvlText w:val="▫"/>
      <w:lvlJc w:val="left"/>
      <w:pPr>
        <w:tabs>
          <w:tab w:val="num" w:pos="1080"/>
        </w:tabs>
        <w:ind w:left="1872" w:hanging="792"/>
      </w:pPr>
      <w:rPr>
        <w:rFonts w:ascii="Courier New" w:hAnsi="Courier New" w:cs="Times New Roman" w:hint="default"/>
        <w:lang w:val="en-GB" w:bidi="fa-I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42BF3"/>
    <w:rsid w:val="00000B5C"/>
    <w:rsid w:val="00001D02"/>
    <w:rsid w:val="00001F15"/>
    <w:rsid w:val="000023A8"/>
    <w:rsid w:val="00003400"/>
    <w:rsid w:val="00004FB3"/>
    <w:rsid w:val="0000503E"/>
    <w:rsid w:val="000055B1"/>
    <w:rsid w:val="00005BA5"/>
    <w:rsid w:val="00005D08"/>
    <w:rsid w:val="0000626A"/>
    <w:rsid w:val="00006405"/>
    <w:rsid w:val="0000735D"/>
    <w:rsid w:val="00007C87"/>
    <w:rsid w:val="00011076"/>
    <w:rsid w:val="00011784"/>
    <w:rsid w:val="00012046"/>
    <w:rsid w:val="000154B3"/>
    <w:rsid w:val="0001587D"/>
    <w:rsid w:val="00015922"/>
    <w:rsid w:val="000174DC"/>
    <w:rsid w:val="000179BE"/>
    <w:rsid w:val="00017B48"/>
    <w:rsid w:val="00021E81"/>
    <w:rsid w:val="00022286"/>
    <w:rsid w:val="00022C86"/>
    <w:rsid w:val="00022DE4"/>
    <w:rsid w:val="00023A31"/>
    <w:rsid w:val="00024464"/>
    <w:rsid w:val="0002535E"/>
    <w:rsid w:val="000255C1"/>
    <w:rsid w:val="000301B6"/>
    <w:rsid w:val="0003041C"/>
    <w:rsid w:val="000304E4"/>
    <w:rsid w:val="00031959"/>
    <w:rsid w:val="00032E00"/>
    <w:rsid w:val="00035796"/>
    <w:rsid w:val="00036127"/>
    <w:rsid w:val="0003797D"/>
    <w:rsid w:val="00043187"/>
    <w:rsid w:val="0004581B"/>
    <w:rsid w:val="00047146"/>
    <w:rsid w:val="000506EC"/>
    <w:rsid w:val="00050899"/>
    <w:rsid w:val="000534DE"/>
    <w:rsid w:val="00053E2C"/>
    <w:rsid w:val="00055D65"/>
    <w:rsid w:val="0005624D"/>
    <w:rsid w:val="000579DA"/>
    <w:rsid w:val="00060B56"/>
    <w:rsid w:val="00060F9F"/>
    <w:rsid w:val="00062496"/>
    <w:rsid w:val="00062CDD"/>
    <w:rsid w:val="00062CFC"/>
    <w:rsid w:val="000637B0"/>
    <w:rsid w:val="0006677B"/>
    <w:rsid w:val="000676BD"/>
    <w:rsid w:val="000715C5"/>
    <w:rsid w:val="000731CA"/>
    <w:rsid w:val="00074F3D"/>
    <w:rsid w:val="00077B45"/>
    <w:rsid w:val="00077DA0"/>
    <w:rsid w:val="00080BEE"/>
    <w:rsid w:val="000815DD"/>
    <w:rsid w:val="00081B27"/>
    <w:rsid w:val="00081F8B"/>
    <w:rsid w:val="00082978"/>
    <w:rsid w:val="00085416"/>
    <w:rsid w:val="00085869"/>
    <w:rsid w:val="0009181C"/>
    <w:rsid w:val="00092224"/>
    <w:rsid w:val="00093A0E"/>
    <w:rsid w:val="00093CF0"/>
    <w:rsid w:val="00093EF7"/>
    <w:rsid w:val="0009482D"/>
    <w:rsid w:val="000955DA"/>
    <w:rsid w:val="00096CAC"/>
    <w:rsid w:val="0009733A"/>
    <w:rsid w:val="000978E7"/>
    <w:rsid w:val="00097CD4"/>
    <w:rsid w:val="000A152A"/>
    <w:rsid w:val="000A1B7A"/>
    <w:rsid w:val="000A248F"/>
    <w:rsid w:val="000A2DF6"/>
    <w:rsid w:val="000A549D"/>
    <w:rsid w:val="000A6304"/>
    <w:rsid w:val="000B0B48"/>
    <w:rsid w:val="000B17EB"/>
    <w:rsid w:val="000B183F"/>
    <w:rsid w:val="000B2C5C"/>
    <w:rsid w:val="000B49F1"/>
    <w:rsid w:val="000B64B5"/>
    <w:rsid w:val="000C0168"/>
    <w:rsid w:val="000C410D"/>
    <w:rsid w:val="000C50F6"/>
    <w:rsid w:val="000C5BB6"/>
    <w:rsid w:val="000C6309"/>
    <w:rsid w:val="000C7D6F"/>
    <w:rsid w:val="000D03C7"/>
    <w:rsid w:val="000D1220"/>
    <w:rsid w:val="000D208E"/>
    <w:rsid w:val="000D2C29"/>
    <w:rsid w:val="000D2D5E"/>
    <w:rsid w:val="000D45A7"/>
    <w:rsid w:val="000D58D5"/>
    <w:rsid w:val="000E2AA3"/>
    <w:rsid w:val="000E33F8"/>
    <w:rsid w:val="000E44DD"/>
    <w:rsid w:val="000E4F6A"/>
    <w:rsid w:val="000E5E0A"/>
    <w:rsid w:val="000E6956"/>
    <w:rsid w:val="000E77B9"/>
    <w:rsid w:val="000E7DAF"/>
    <w:rsid w:val="000F0DF8"/>
    <w:rsid w:val="000F1508"/>
    <w:rsid w:val="000F26EF"/>
    <w:rsid w:val="000F4C6E"/>
    <w:rsid w:val="000F5B9B"/>
    <w:rsid w:val="00100139"/>
    <w:rsid w:val="001006FC"/>
    <w:rsid w:val="001017E8"/>
    <w:rsid w:val="0010261F"/>
    <w:rsid w:val="00102851"/>
    <w:rsid w:val="001031AB"/>
    <w:rsid w:val="00103C4C"/>
    <w:rsid w:val="00103ECB"/>
    <w:rsid w:val="001059B2"/>
    <w:rsid w:val="0011063A"/>
    <w:rsid w:val="001111A9"/>
    <w:rsid w:val="00111311"/>
    <w:rsid w:val="0011141F"/>
    <w:rsid w:val="00112A03"/>
    <w:rsid w:val="00112CCD"/>
    <w:rsid w:val="00113BD7"/>
    <w:rsid w:val="00114BAE"/>
    <w:rsid w:val="001172CA"/>
    <w:rsid w:val="00120A0E"/>
    <w:rsid w:val="001214D1"/>
    <w:rsid w:val="00122ED6"/>
    <w:rsid w:val="00122FC6"/>
    <w:rsid w:val="001231D6"/>
    <w:rsid w:val="00124F8E"/>
    <w:rsid w:val="00125BE8"/>
    <w:rsid w:val="001261C0"/>
    <w:rsid w:val="00126FFC"/>
    <w:rsid w:val="00131918"/>
    <w:rsid w:val="00131928"/>
    <w:rsid w:val="00134BE5"/>
    <w:rsid w:val="00135174"/>
    <w:rsid w:val="00137EEB"/>
    <w:rsid w:val="00140363"/>
    <w:rsid w:val="00141D73"/>
    <w:rsid w:val="00141F59"/>
    <w:rsid w:val="00142235"/>
    <w:rsid w:val="00143C5D"/>
    <w:rsid w:val="00144AC9"/>
    <w:rsid w:val="0014538D"/>
    <w:rsid w:val="001468DF"/>
    <w:rsid w:val="001479E7"/>
    <w:rsid w:val="0015071A"/>
    <w:rsid w:val="0015261E"/>
    <w:rsid w:val="00153663"/>
    <w:rsid w:val="00155ED9"/>
    <w:rsid w:val="0015759F"/>
    <w:rsid w:val="00157AC4"/>
    <w:rsid w:val="00157F8C"/>
    <w:rsid w:val="00163831"/>
    <w:rsid w:val="00163946"/>
    <w:rsid w:val="00164B69"/>
    <w:rsid w:val="001651D0"/>
    <w:rsid w:val="00167299"/>
    <w:rsid w:val="001710B9"/>
    <w:rsid w:val="0017136B"/>
    <w:rsid w:val="00171631"/>
    <w:rsid w:val="001725DF"/>
    <w:rsid w:val="00173375"/>
    <w:rsid w:val="00173A1C"/>
    <w:rsid w:val="00176FB8"/>
    <w:rsid w:val="00177E7A"/>
    <w:rsid w:val="00180FAE"/>
    <w:rsid w:val="001819D2"/>
    <w:rsid w:val="00186563"/>
    <w:rsid w:val="00186AB4"/>
    <w:rsid w:val="00186CA8"/>
    <w:rsid w:val="0018704B"/>
    <w:rsid w:val="001903C1"/>
    <w:rsid w:val="0019111F"/>
    <w:rsid w:val="001924E1"/>
    <w:rsid w:val="001925DB"/>
    <w:rsid w:val="00192651"/>
    <w:rsid w:val="00192A30"/>
    <w:rsid w:val="00195010"/>
    <w:rsid w:val="0019636A"/>
    <w:rsid w:val="0019763F"/>
    <w:rsid w:val="00197A8E"/>
    <w:rsid w:val="001A0CB3"/>
    <w:rsid w:val="001A0DC6"/>
    <w:rsid w:val="001A3405"/>
    <w:rsid w:val="001A3B0C"/>
    <w:rsid w:val="001A49E3"/>
    <w:rsid w:val="001A55DF"/>
    <w:rsid w:val="001A6B5C"/>
    <w:rsid w:val="001B13CB"/>
    <w:rsid w:val="001B152C"/>
    <w:rsid w:val="001B24B5"/>
    <w:rsid w:val="001B25E3"/>
    <w:rsid w:val="001B4AFE"/>
    <w:rsid w:val="001B692C"/>
    <w:rsid w:val="001C02E4"/>
    <w:rsid w:val="001C030E"/>
    <w:rsid w:val="001C09DD"/>
    <w:rsid w:val="001C13F7"/>
    <w:rsid w:val="001C14A5"/>
    <w:rsid w:val="001C23B7"/>
    <w:rsid w:val="001C43C4"/>
    <w:rsid w:val="001C43EB"/>
    <w:rsid w:val="001C7EBB"/>
    <w:rsid w:val="001D0AA6"/>
    <w:rsid w:val="001D0B9A"/>
    <w:rsid w:val="001D55CD"/>
    <w:rsid w:val="001D5DA2"/>
    <w:rsid w:val="001D5F8C"/>
    <w:rsid w:val="001D701B"/>
    <w:rsid w:val="001E0948"/>
    <w:rsid w:val="001E09E1"/>
    <w:rsid w:val="001E1FDC"/>
    <w:rsid w:val="001E3954"/>
    <w:rsid w:val="001E396A"/>
    <w:rsid w:val="001E3C81"/>
    <w:rsid w:val="001E3D5F"/>
    <w:rsid w:val="001E3FAD"/>
    <w:rsid w:val="001E41C0"/>
    <w:rsid w:val="001E4680"/>
    <w:rsid w:val="001E4FE5"/>
    <w:rsid w:val="001E68BE"/>
    <w:rsid w:val="001E7A11"/>
    <w:rsid w:val="001F0063"/>
    <w:rsid w:val="001F0089"/>
    <w:rsid w:val="001F0B9D"/>
    <w:rsid w:val="001F0CD5"/>
    <w:rsid w:val="001F1013"/>
    <w:rsid w:val="001F2150"/>
    <w:rsid w:val="001F437C"/>
    <w:rsid w:val="001F6183"/>
    <w:rsid w:val="001F7A45"/>
    <w:rsid w:val="0020011F"/>
    <w:rsid w:val="0020013A"/>
    <w:rsid w:val="00200B45"/>
    <w:rsid w:val="0020233A"/>
    <w:rsid w:val="00204880"/>
    <w:rsid w:val="00205E3F"/>
    <w:rsid w:val="0020674C"/>
    <w:rsid w:val="00207273"/>
    <w:rsid w:val="00207309"/>
    <w:rsid w:val="00207FD2"/>
    <w:rsid w:val="00211A9E"/>
    <w:rsid w:val="0021291E"/>
    <w:rsid w:val="00213950"/>
    <w:rsid w:val="00213B46"/>
    <w:rsid w:val="00214C0D"/>
    <w:rsid w:val="00217A50"/>
    <w:rsid w:val="002207F1"/>
    <w:rsid w:val="00221361"/>
    <w:rsid w:val="002223EF"/>
    <w:rsid w:val="00223BFE"/>
    <w:rsid w:val="0022430C"/>
    <w:rsid w:val="00224D6A"/>
    <w:rsid w:val="00227A1D"/>
    <w:rsid w:val="00227B16"/>
    <w:rsid w:val="002304E7"/>
    <w:rsid w:val="00230503"/>
    <w:rsid w:val="00231319"/>
    <w:rsid w:val="00231D80"/>
    <w:rsid w:val="0023324D"/>
    <w:rsid w:val="00233A37"/>
    <w:rsid w:val="00233F07"/>
    <w:rsid w:val="00235869"/>
    <w:rsid w:val="00235B20"/>
    <w:rsid w:val="00235B4A"/>
    <w:rsid w:val="002366B1"/>
    <w:rsid w:val="00236AA3"/>
    <w:rsid w:val="00237110"/>
    <w:rsid w:val="00240626"/>
    <w:rsid w:val="00241775"/>
    <w:rsid w:val="00241A19"/>
    <w:rsid w:val="00241CE3"/>
    <w:rsid w:val="002423EC"/>
    <w:rsid w:val="00242F59"/>
    <w:rsid w:val="0024490A"/>
    <w:rsid w:val="00245CE2"/>
    <w:rsid w:val="00250E98"/>
    <w:rsid w:val="0025162A"/>
    <w:rsid w:val="00255263"/>
    <w:rsid w:val="00256666"/>
    <w:rsid w:val="00256687"/>
    <w:rsid w:val="00256799"/>
    <w:rsid w:val="00256990"/>
    <w:rsid w:val="002571F9"/>
    <w:rsid w:val="00257E7B"/>
    <w:rsid w:val="002603D5"/>
    <w:rsid w:val="002610A8"/>
    <w:rsid w:val="00261C5A"/>
    <w:rsid w:val="00261CAF"/>
    <w:rsid w:val="0026238C"/>
    <w:rsid w:val="00262BA3"/>
    <w:rsid w:val="00263F74"/>
    <w:rsid w:val="00264094"/>
    <w:rsid w:val="002640E4"/>
    <w:rsid w:val="00265649"/>
    <w:rsid w:val="00265669"/>
    <w:rsid w:val="00265F53"/>
    <w:rsid w:val="002676A4"/>
    <w:rsid w:val="00271E9D"/>
    <w:rsid w:val="002725CC"/>
    <w:rsid w:val="0027321D"/>
    <w:rsid w:val="00273F0C"/>
    <w:rsid w:val="002741EB"/>
    <w:rsid w:val="00274255"/>
    <w:rsid w:val="0027658C"/>
    <w:rsid w:val="00276BDD"/>
    <w:rsid w:val="002771E7"/>
    <w:rsid w:val="00277A27"/>
    <w:rsid w:val="00277D3A"/>
    <w:rsid w:val="00280FD7"/>
    <w:rsid w:val="0028127D"/>
    <w:rsid w:val="00281595"/>
    <w:rsid w:val="0028261E"/>
    <w:rsid w:val="002833E9"/>
    <w:rsid w:val="00285355"/>
    <w:rsid w:val="002866F2"/>
    <w:rsid w:val="0029104E"/>
    <w:rsid w:val="00296766"/>
    <w:rsid w:val="002979C9"/>
    <w:rsid w:val="002A02AC"/>
    <w:rsid w:val="002A1E6F"/>
    <w:rsid w:val="002A2D16"/>
    <w:rsid w:val="002A64E7"/>
    <w:rsid w:val="002A684E"/>
    <w:rsid w:val="002A6E19"/>
    <w:rsid w:val="002B0866"/>
    <w:rsid w:val="002B0949"/>
    <w:rsid w:val="002B1027"/>
    <w:rsid w:val="002B21C3"/>
    <w:rsid w:val="002B310F"/>
    <w:rsid w:val="002B358B"/>
    <w:rsid w:val="002B4FCE"/>
    <w:rsid w:val="002B5B95"/>
    <w:rsid w:val="002B607F"/>
    <w:rsid w:val="002B7622"/>
    <w:rsid w:val="002C613D"/>
    <w:rsid w:val="002C69BE"/>
    <w:rsid w:val="002D214E"/>
    <w:rsid w:val="002D3293"/>
    <w:rsid w:val="002D5DDF"/>
    <w:rsid w:val="002D7866"/>
    <w:rsid w:val="002D7A44"/>
    <w:rsid w:val="002D7CA3"/>
    <w:rsid w:val="002E39D6"/>
    <w:rsid w:val="002E59E8"/>
    <w:rsid w:val="002E6089"/>
    <w:rsid w:val="002E726A"/>
    <w:rsid w:val="002F1F5B"/>
    <w:rsid w:val="002F248E"/>
    <w:rsid w:val="002F2696"/>
    <w:rsid w:val="002F3EFE"/>
    <w:rsid w:val="002F60C2"/>
    <w:rsid w:val="002F6237"/>
    <w:rsid w:val="002F78B4"/>
    <w:rsid w:val="00300423"/>
    <w:rsid w:val="00301969"/>
    <w:rsid w:val="00302E5C"/>
    <w:rsid w:val="00303263"/>
    <w:rsid w:val="003053D8"/>
    <w:rsid w:val="00305863"/>
    <w:rsid w:val="003069D4"/>
    <w:rsid w:val="00307677"/>
    <w:rsid w:val="00307AA9"/>
    <w:rsid w:val="00310684"/>
    <w:rsid w:val="00310B0C"/>
    <w:rsid w:val="003117D8"/>
    <w:rsid w:val="00314930"/>
    <w:rsid w:val="00314FAB"/>
    <w:rsid w:val="003171DF"/>
    <w:rsid w:val="00320783"/>
    <w:rsid w:val="00323984"/>
    <w:rsid w:val="00324E80"/>
    <w:rsid w:val="00326D70"/>
    <w:rsid w:val="00326FAF"/>
    <w:rsid w:val="00327C59"/>
    <w:rsid w:val="0033041E"/>
    <w:rsid w:val="00332F6E"/>
    <w:rsid w:val="003342C2"/>
    <w:rsid w:val="00334813"/>
    <w:rsid w:val="00334A6A"/>
    <w:rsid w:val="003361C4"/>
    <w:rsid w:val="003363BC"/>
    <w:rsid w:val="00340CD2"/>
    <w:rsid w:val="003411E7"/>
    <w:rsid w:val="00342872"/>
    <w:rsid w:val="003449C8"/>
    <w:rsid w:val="00345D8A"/>
    <w:rsid w:val="00345F47"/>
    <w:rsid w:val="00346A71"/>
    <w:rsid w:val="00347BC0"/>
    <w:rsid w:val="00347FB6"/>
    <w:rsid w:val="00350AA8"/>
    <w:rsid w:val="00354C0E"/>
    <w:rsid w:val="00355FF7"/>
    <w:rsid w:val="00356558"/>
    <w:rsid w:val="00356A46"/>
    <w:rsid w:val="00356F00"/>
    <w:rsid w:val="00361F71"/>
    <w:rsid w:val="00362738"/>
    <w:rsid w:val="00364301"/>
    <w:rsid w:val="00364436"/>
    <w:rsid w:val="00365485"/>
    <w:rsid w:val="00367C95"/>
    <w:rsid w:val="0037008D"/>
    <w:rsid w:val="00370AFE"/>
    <w:rsid w:val="00371743"/>
    <w:rsid w:val="00371BF5"/>
    <w:rsid w:val="00371EA2"/>
    <w:rsid w:val="003721FD"/>
    <w:rsid w:val="00372243"/>
    <w:rsid w:val="00372EA7"/>
    <w:rsid w:val="003731C1"/>
    <w:rsid w:val="003739DA"/>
    <w:rsid w:val="0037490E"/>
    <w:rsid w:val="00374F95"/>
    <w:rsid w:val="00375092"/>
    <w:rsid w:val="003755F7"/>
    <w:rsid w:val="00376196"/>
    <w:rsid w:val="00380095"/>
    <w:rsid w:val="00380A85"/>
    <w:rsid w:val="00381F2D"/>
    <w:rsid w:val="00384A82"/>
    <w:rsid w:val="00385276"/>
    <w:rsid w:val="0038706E"/>
    <w:rsid w:val="00387685"/>
    <w:rsid w:val="0038794F"/>
    <w:rsid w:val="003918FD"/>
    <w:rsid w:val="00393718"/>
    <w:rsid w:val="00394280"/>
    <w:rsid w:val="00394CEA"/>
    <w:rsid w:val="0039612A"/>
    <w:rsid w:val="00397B76"/>
    <w:rsid w:val="003A1711"/>
    <w:rsid w:val="003A1BE0"/>
    <w:rsid w:val="003A221D"/>
    <w:rsid w:val="003A230E"/>
    <w:rsid w:val="003A3A5A"/>
    <w:rsid w:val="003A422C"/>
    <w:rsid w:val="003A53FC"/>
    <w:rsid w:val="003A6452"/>
    <w:rsid w:val="003A75C3"/>
    <w:rsid w:val="003B0B4B"/>
    <w:rsid w:val="003B1F4C"/>
    <w:rsid w:val="003B2176"/>
    <w:rsid w:val="003B43A4"/>
    <w:rsid w:val="003B584B"/>
    <w:rsid w:val="003B6DA8"/>
    <w:rsid w:val="003C0B7E"/>
    <w:rsid w:val="003C123F"/>
    <w:rsid w:val="003C13FE"/>
    <w:rsid w:val="003C21E5"/>
    <w:rsid w:val="003C2A6B"/>
    <w:rsid w:val="003C2FBF"/>
    <w:rsid w:val="003C57CD"/>
    <w:rsid w:val="003C5E86"/>
    <w:rsid w:val="003C6979"/>
    <w:rsid w:val="003D0EA7"/>
    <w:rsid w:val="003D111B"/>
    <w:rsid w:val="003D2343"/>
    <w:rsid w:val="003D282E"/>
    <w:rsid w:val="003D4C25"/>
    <w:rsid w:val="003D4D88"/>
    <w:rsid w:val="003D6073"/>
    <w:rsid w:val="003D7C67"/>
    <w:rsid w:val="003E00C4"/>
    <w:rsid w:val="003E1D18"/>
    <w:rsid w:val="003E1D4E"/>
    <w:rsid w:val="003E1FFA"/>
    <w:rsid w:val="003E2220"/>
    <w:rsid w:val="003E2A62"/>
    <w:rsid w:val="003E2AA3"/>
    <w:rsid w:val="003E362A"/>
    <w:rsid w:val="003E3CEF"/>
    <w:rsid w:val="003E48CB"/>
    <w:rsid w:val="003E6889"/>
    <w:rsid w:val="003F0626"/>
    <w:rsid w:val="003F0ABE"/>
    <w:rsid w:val="003F0BE3"/>
    <w:rsid w:val="003F0F2D"/>
    <w:rsid w:val="003F2AB7"/>
    <w:rsid w:val="003F44FB"/>
    <w:rsid w:val="003F4AF6"/>
    <w:rsid w:val="003F5EBC"/>
    <w:rsid w:val="003F5EF9"/>
    <w:rsid w:val="003F7C9F"/>
    <w:rsid w:val="004009B8"/>
    <w:rsid w:val="00400FCA"/>
    <w:rsid w:val="004055AB"/>
    <w:rsid w:val="004055B2"/>
    <w:rsid w:val="00406331"/>
    <w:rsid w:val="004125D6"/>
    <w:rsid w:val="004131FB"/>
    <w:rsid w:val="0041349A"/>
    <w:rsid w:val="004150DD"/>
    <w:rsid w:val="00420892"/>
    <w:rsid w:val="00421CC9"/>
    <w:rsid w:val="00421E1D"/>
    <w:rsid w:val="00424049"/>
    <w:rsid w:val="00426413"/>
    <w:rsid w:val="0042690F"/>
    <w:rsid w:val="00430745"/>
    <w:rsid w:val="00430BAD"/>
    <w:rsid w:val="00430C9F"/>
    <w:rsid w:val="00430F7E"/>
    <w:rsid w:val="00433C05"/>
    <w:rsid w:val="0043462D"/>
    <w:rsid w:val="00435293"/>
    <w:rsid w:val="00435D17"/>
    <w:rsid w:val="00437C27"/>
    <w:rsid w:val="00440C39"/>
    <w:rsid w:val="00441035"/>
    <w:rsid w:val="0044124E"/>
    <w:rsid w:val="00442BF3"/>
    <w:rsid w:val="0044517B"/>
    <w:rsid w:val="00445AE0"/>
    <w:rsid w:val="004466CE"/>
    <w:rsid w:val="00447458"/>
    <w:rsid w:val="004477BB"/>
    <w:rsid w:val="004523DF"/>
    <w:rsid w:val="00453D4C"/>
    <w:rsid w:val="004542DE"/>
    <w:rsid w:val="00455092"/>
    <w:rsid w:val="00455534"/>
    <w:rsid w:val="00455775"/>
    <w:rsid w:val="00455F32"/>
    <w:rsid w:val="004573A1"/>
    <w:rsid w:val="004605C7"/>
    <w:rsid w:val="00463489"/>
    <w:rsid w:val="0046440E"/>
    <w:rsid w:val="00466085"/>
    <w:rsid w:val="004674CF"/>
    <w:rsid w:val="00472855"/>
    <w:rsid w:val="004732EF"/>
    <w:rsid w:val="004744C8"/>
    <w:rsid w:val="004748F9"/>
    <w:rsid w:val="00474E86"/>
    <w:rsid w:val="00475C82"/>
    <w:rsid w:val="0047600D"/>
    <w:rsid w:val="0048091E"/>
    <w:rsid w:val="0048474E"/>
    <w:rsid w:val="004856B5"/>
    <w:rsid w:val="004863F0"/>
    <w:rsid w:val="00487285"/>
    <w:rsid w:val="004941D0"/>
    <w:rsid w:val="00494938"/>
    <w:rsid w:val="004A1836"/>
    <w:rsid w:val="004A47BD"/>
    <w:rsid w:val="004A5216"/>
    <w:rsid w:val="004A6875"/>
    <w:rsid w:val="004A6EE0"/>
    <w:rsid w:val="004A7173"/>
    <w:rsid w:val="004A7C56"/>
    <w:rsid w:val="004B203A"/>
    <w:rsid w:val="004B32D6"/>
    <w:rsid w:val="004B33BB"/>
    <w:rsid w:val="004B348B"/>
    <w:rsid w:val="004B3D07"/>
    <w:rsid w:val="004B51D8"/>
    <w:rsid w:val="004B6B55"/>
    <w:rsid w:val="004C08BE"/>
    <w:rsid w:val="004C207E"/>
    <w:rsid w:val="004C56F4"/>
    <w:rsid w:val="004C5FFC"/>
    <w:rsid w:val="004C6ED0"/>
    <w:rsid w:val="004C764D"/>
    <w:rsid w:val="004C7F94"/>
    <w:rsid w:val="004D0767"/>
    <w:rsid w:val="004D345A"/>
    <w:rsid w:val="004D58D6"/>
    <w:rsid w:val="004D60A3"/>
    <w:rsid w:val="004E0F80"/>
    <w:rsid w:val="004E2233"/>
    <w:rsid w:val="004E23F6"/>
    <w:rsid w:val="004E322A"/>
    <w:rsid w:val="004E3526"/>
    <w:rsid w:val="004E4056"/>
    <w:rsid w:val="004E614E"/>
    <w:rsid w:val="004E691B"/>
    <w:rsid w:val="004E7305"/>
    <w:rsid w:val="004E7308"/>
    <w:rsid w:val="004F06D2"/>
    <w:rsid w:val="004F2D4B"/>
    <w:rsid w:val="004F3FCF"/>
    <w:rsid w:val="004F6014"/>
    <w:rsid w:val="00500002"/>
    <w:rsid w:val="00500250"/>
    <w:rsid w:val="00502763"/>
    <w:rsid w:val="00504940"/>
    <w:rsid w:val="00504A1C"/>
    <w:rsid w:val="005067D6"/>
    <w:rsid w:val="00506F48"/>
    <w:rsid w:val="00506FB1"/>
    <w:rsid w:val="00511D07"/>
    <w:rsid w:val="005148C1"/>
    <w:rsid w:val="00514D18"/>
    <w:rsid w:val="0051517B"/>
    <w:rsid w:val="00515AB9"/>
    <w:rsid w:val="00515AC0"/>
    <w:rsid w:val="005168D9"/>
    <w:rsid w:val="005203FD"/>
    <w:rsid w:val="00521D3E"/>
    <w:rsid w:val="005225CF"/>
    <w:rsid w:val="005232F8"/>
    <w:rsid w:val="00523D6E"/>
    <w:rsid w:val="0052499B"/>
    <w:rsid w:val="00525B3D"/>
    <w:rsid w:val="00525F4F"/>
    <w:rsid w:val="005262F1"/>
    <w:rsid w:val="00530157"/>
    <w:rsid w:val="0053023D"/>
    <w:rsid w:val="00530FD5"/>
    <w:rsid w:val="00532D65"/>
    <w:rsid w:val="00534633"/>
    <w:rsid w:val="0053519B"/>
    <w:rsid w:val="005358F7"/>
    <w:rsid w:val="00535D7C"/>
    <w:rsid w:val="00541632"/>
    <w:rsid w:val="005418D0"/>
    <w:rsid w:val="00542C19"/>
    <w:rsid w:val="00543DB0"/>
    <w:rsid w:val="0054569E"/>
    <w:rsid w:val="005473EC"/>
    <w:rsid w:val="005478A3"/>
    <w:rsid w:val="00553E0F"/>
    <w:rsid w:val="005544A5"/>
    <w:rsid w:val="00554777"/>
    <w:rsid w:val="0055478E"/>
    <w:rsid w:val="00554DDC"/>
    <w:rsid w:val="00555221"/>
    <w:rsid w:val="005552B3"/>
    <w:rsid w:val="005573DE"/>
    <w:rsid w:val="00557E92"/>
    <w:rsid w:val="00560563"/>
    <w:rsid w:val="00563BD5"/>
    <w:rsid w:val="005641B0"/>
    <w:rsid w:val="005643E8"/>
    <w:rsid w:val="005644AB"/>
    <w:rsid w:val="005669E8"/>
    <w:rsid w:val="00567EE9"/>
    <w:rsid w:val="0057039F"/>
    <w:rsid w:val="00570D85"/>
    <w:rsid w:val="00571B9E"/>
    <w:rsid w:val="00572801"/>
    <w:rsid w:val="00572BA0"/>
    <w:rsid w:val="00573ACD"/>
    <w:rsid w:val="0057445F"/>
    <w:rsid w:val="0057615F"/>
    <w:rsid w:val="005765C6"/>
    <w:rsid w:val="00576DFA"/>
    <w:rsid w:val="00580A5D"/>
    <w:rsid w:val="00581A9A"/>
    <w:rsid w:val="00582143"/>
    <w:rsid w:val="0058230E"/>
    <w:rsid w:val="00582480"/>
    <w:rsid w:val="005841EF"/>
    <w:rsid w:val="00585C93"/>
    <w:rsid w:val="00585DC3"/>
    <w:rsid w:val="00590AF0"/>
    <w:rsid w:val="00591114"/>
    <w:rsid w:val="00593268"/>
    <w:rsid w:val="00593AC2"/>
    <w:rsid w:val="005944C9"/>
    <w:rsid w:val="005956CD"/>
    <w:rsid w:val="00596500"/>
    <w:rsid w:val="00596B65"/>
    <w:rsid w:val="005A0EF0"/>
    <w:rsid w:val="005A1E88"/>
    <w:rsid w:val="005A35BF"/>
    <w:rsid w:val="005A3B3B"/>
    <w:rsid w:val="005A42F6"/>
    <w:rsid w:val="005A49E6"/>
    <w:rsid w:val="005B01BD"/>
    <w:rsid w:val="005B0ED5"/>
    <w:rsid w:val="005B2033"/>
    <w:rsid w:val="005B3E63"/>
    <w:rsid w:val="005B5356"/>
    <w:rsid w:val="005B5483"/>
    <w:rsid w:val="005B7247"/>
    <w:rsid w:val="005B785A"/>
    <w:rsid w:val="005B7B98"/>
    <w:rsid w:val="005C04E8"/>
    <w:rsid w:val="005C09B6"/>
    <w:rsid w:val="005C0A37"/>
    <w:rsid w:val="005C2345"/>
    <w:rsid w:val="005C3AB8"/>
    <w:rsid w:val="005C460F"/>
    <w:rsid w:val="005C47B5"/>
    <w:rsid w:val="005C4C47"/>
    <w:rsid w:val="005C510E"/>
    <w:rsid w:val="005C518A"/>
    <w:rsid w:val="005D1FA3"/>
    <w:rsid w:val="005D2BB7"/>
    <w:rsid w:val="005D30A4"/>
    <w:rsid w:val="005D352D"/>
    <w:rsid w:val="005D3A52"/>
    <w:rsid w:val="005D3DEB"/>
    <w:rsid w:val="005D4749"/>
    <w:rsid w:val="005D5644"/>
    <w:rsid w:val="005D69F1"/>
    <w:rsid w:val="005D76D2"/>
    <w:rsid w:val="005D77D1"/>
    <w:rsid w:val="005E1DE4"/>
    <w:rsid w:val="005E2670"/>
    <w:rsid w:val="005E4DE7"/>
    <w:rsid w:val="005E6589"/>
    <w:rsid w:val="005E6A57"/>
    <w:rsid w:val="005E7BB9"/>
    <w:rsid w:val="005F03E9"/>
    <w:rsid w:val="005F16B9"/>
    <w:rsid w:val="005F1F04"/>
    <w:rsid w:val="005F3416"/>
    <w:rsid w:val="005F4944"/>
    <w:rsid w:val="006015B3"/>
    <w:rsid w:val="00601866"/>
    <w:rsid w:val="0060198F"/>
    <w:rsid w:val="00601E93"/>
    <w:rsid w:val="00602360"/>
    <w:rsid w:val="006045A1"/>
    <w:rsid w:val="00604DBF"/>
    <w:rsid w:val="0060526A"/>
    <w:rsid w:val="00605772"/>
    <w:rsid w:val="00606123"/>
    <w:rsid w:val="006078C2"/>
    <w:rsid w:val="00607AF0"/>
    <w:rsid w:val="006120AC"/>
    <w:rsid w:val="006131F8"/>
    <w:rsid w:val="00615814"/>
    <w:rsid w:val="006165D4"/>
    <w:rsid w:val="0061783C"/>
    <w:rsid w:val="006200EB"/>
    <w:rsid w:val="00621EE1"/>
    <w:rsid w:val="006222FF"/>
    <w:rsid w:val="00623ECE"/>
    <w:rsid w:val="00624767"/>
    <w:rsid w:val="0062516D"/>
    <w:rsid w:val="006256B0"/>
    <w:rsid w:val="0062618B"/>
    <w:rsid w:val="006309AC"/>
    <w:rsid w:val="00630CA7"/>
    <w:rsid w:val="00631680"/>
    <w:rsid w:val="00632C51"/>
    <w:rsid w:val="006370F9"/>
    <w:rsid w:val="006376B4"/>
    <w:rsid w:val="00637769"/>
    <w:rsid w:val="00641BF8"/>
    <w:rsid w:val="00642355"/>
    <w:rsid w:val="006436C3"/>
    <w:rsid w:val="00644D97"/>
    <w:rsid w:val="006471EC"/>
    <w:rsid w:val="006518B6"/>
    <w:rsid w:val="0065375D"/>
    <w:rsid w:val="006538CC"/>
    <w:rsid w:val="00653FC2"/>
    <w:rsid w:val="006541B7"/>
    <w:rsid w:val="00654CD3"/>
    <w:rsid w:val="00655963"/>
    <w:rsid w:val="006559CF"/>
    <w:rsid w:val="00655B28"/>
    <w:rsid w:val="006566F8"/>
    <w:rsid w:val="00660389"/>
    <w:rsid w:val="006607D0"/>
    <w:rsid w:val="006622BE"/>
    <w:rsid w:val="0066362E"/>
    <w:rsid w:val="00663829"/>
    <w:rsid w:val="00664E37"/>
    <w:rsid w:val="006652A7"/>
    <w:rsid w:val="006667F5"/>
    <w:rsid w:val="0066698C"/>
    <w:rsid w:val="00670F5B"/>
    <w:rsid w:val="00671A6A"/>
    <w:rsid w:val="00671D3F"/>
    <w:rsid w:val="00671DBD"/>
    <w:rsid w:val="00672543"/>
    <w:rsid w:val="0067257D"/>
    <w:rsid w:val="006740B8"/>
    <w:rsid w:val="006740E3"/>
    <w:rsid w:val="0067483C"/>
    <w:rsid w:val="006763F1"/>
    <w:rsid w:val="00676A6D"/>
    <w:rsid w:val="00680E94"/>
    <w:rsid w:val="00682814"/>
    <w:rsid w:val="0068341A"/>
    <w:rsid w:val="00685801"/>
    <w:rsid w:val="00686AA5"/>
    <w:rsid w:val="00692E72"/>
    <w:rsid w:val="0069372C"/>
    <w:rsid w:val="0069461C"/>
    <w:rsid w:val="00695F33"/>
    <w:rsid w:val="006966AB"/>
    <w:rsid w:val="00696ED6"/>
    <w:rsid w:val="006970BB"/>
    <w:rsid w:val="006A0701"/>
    <w:rsid w:val="006A0FC8"/>
    <w:rsid w:val="006A1F99"/>
    <w:rsid w:val="006A22D4"/>
    <w:rsid w:val="006A231B"/>
    <w:rsid w:val="006A25A7"/>
    <w:rsid w:val="006A29F7"/>
    <w:rsid w:val="006A3211"/>
    <w:rsid w:val="006A4021"/>
    <w:rsid w:val="006A4381"/>
    <w:rsid w:val="006A64EE"/>
    <w:rsid w:val="006A6BEC"/>
    <w:rsid w:val="006A7DA4"/>
    <w:rsid w:val="006B0217"/>
    <w:rsid w:val="006B035A"/>
    <w:rsid w:val="006B2189"/>
    <w:rsid w:val="006B2761"/>
    <w:rsid w:val="006B2811"/>
    <w:rsid w:val="006B3964"/>
    <w:rsid w:val="006B3A73"/>
    <w:rsid w:val="006B3B1F"/>
    <w:rsid w:val="006B45D2"/>
    <w:rsid w:val="006B6239"/>
    <w:rsid w:val="006B68A5"/>
    <w:rsid w:val="006C06F8"/>
    <w:rsid w:val="006C114D"/>
    <w:rsid w:val="006C61AA"/>
    <w:rsid w:val="006D46E8"/>
    <w:rsid w:val="006D6CD1"/>
    <w:rsid w:val="006E0B42"/>
    <w:rsid w:val="006E0C4E"/>
    <w:rsid w:val="006E21F7"/>
    <w:rsid w:val="006E326D"/>
    <w:rsid w:val="006E3364"/>
    <w:rsid w:val="006E520A"/>
    <w:rsid w:val="006E5ADB"/>
    <w:rsid w:val="006F16B6"/>
    <w:rsid w:val="006F18C1"/>
    <w:rsid w:val="006F24FF"/>
    <w:rsid w:val="006F2A20"/>
    <w:rsid w:val="006F338A"/>
    <w:rsid w:val="006F344A"/>
    <w:rsid w:val="006F4FE8"/>
    <w:rsid w:val="006F55A2"/>
    <w:rsid w:val="006F583C"/>
    <w:rsid w:val="006F63B4"/>
    <w:rsid w:val="00700261"/>
    <w:rsid w:val="0070228D"/>
    <w:rsid w:val="00703D92"/>
    <w:rsid w:val="00703E56"/>
    <w:rsid w:val="00705613"/>
    <w:rsid w:val="007056F8"/>
    <w:rsid w:val="0070577A"/>
    <w:rsid w:val="007057B0"/>
    <w:rsid w:val="0070664C"/>
    <w:rsid w:val="00706C6D"/>
    <w:rsid w:val="007077FA"/>
    <w:rsid w:val="007079AF"/>
    <w:rsid w:val="00714489"/>
    <w:rsid w:val="0071491B"/>
    <w:rsid w:val="007149E7"/>
    <w:rsid w:val="0071775B"/>
    <w:rsid w:val="00717877"/>
    <w:rsid w:val="00717CF9"/>
    <w:rsid w:val="00720C4F"/>
    <w:rsid w:val="007217E2"/>
    <w:rsid w:val="00722481"/>
    <w:rsid w:val="00724459"/>
    <w:rsid w:val="00724518"/>
    <w:rsid w:val="0072668F"/>
    <w:rsid w:val="00726C5D"/>
    <w:rsid w:val="00730A0D"/>
    <w:rsid w:val="0073134E"/>
    <w:rsid w:val="00732A58"/>
    <w:rsid w:val="00733AFD"/>
    <w:rsid w:val="00733F71"/>
    <w:rsid w:val="00734B39"/>
    <w:rsid w:val="00734CA3"/>
    <w:rsid w:val="007352AE"/>
    <w:rsid w:val="00735520"/>
    <w:rsid w:val="00735B40"/>
    <w:rsid w:val="0073616F"/>
    <w:rsid w:val="00737541"/>
    <w:rsid w:val="00740A5D"/>
    <w:rsid w:val="0074175E"/>
    <w:rsid w:val="00742F4F"/>
    <w:rsid w:val="00743741"/>
    <w:rsid w:val="00744B37"/>
    <w:rsid w:val="00745E61"/>
    <w:rsid w:val="00745FFE"/>
    <w:rsid w:val="007467A1"/>
    <w:rsid w:val="00750330"/>
    <w:rsid w:val="00750A22"/>
    <w:rsid w:val="00753F2D"/>
    <w:rsid w:val="007541D1"/>
    <w:rsid w:val="007567CA"/>
    <w:rsid w:val="007617E3"/>
    <w:rsid w:val="007673C5"/>
    <w:rsid w:val="007679D7"/>
    <w:rsid w:val="00770B0B"/>
    <w:rsid w:val="007717A5"/>
    <w:rsid w:val="00772878"/>
    <w:rsid w:val="00773954"/>
    <w:rsid w:val="00773A97"/>
    <w:rsid w:val="00773B8F"/>
    <w:rsid w:val="00773CF1"/>
    <w:rsid w:val="00776061"/>
    <w:rsid w:val="007771AB"/>
    <w:rsid w:val="00777C3F"/>
    <w:rsid w:val="00780148"/>
    <w:rsid w:val="00780C86"/>
    <w:rsid w:val="00783A40"/>
    <w:rsid w:val="00784B54"/>
    <w:rsid w:val="00784DCB"/>
    <w:rsid w:val="00785BE4"/>
    <w:rsid w:val="00785DEF"/>
    <w:rsid w:val="00785E80"/>
    <w:rsid w:val="00790642"/>
    <w:rsid w:val="00790FD5"/>
    <w:rsid w:val="00791318"/>
    <w:rsid w:val="00791386"/>
    <w:rsid w:val="0079173B"/>
    <w:rsid w:val="00796707"/>
    <w:rsid w:val="00796C09"/>
    <w:rsid w:val="007A0780"/>
    <w:rsid w:val="007A0C83"/>
    <w:rsid w:val="007A1B32"/>
    <w:rsid w:val="007A22EC"/>
    <w:rsid w:val="007A24F4"/>
    <w:rsid w:val="007A3EAC"/>
    <w:rsid w:val="007A750E"/>
    <w:rsid w:val="007A7C36"/>
    <w:rsid w:val="007B034E"/>
    <w:rsid w:val="007B1CD7"/>
    <w:rsid w:val="007B3B58"/>
    <w:rsid w:val="007B3E48"/>
    <w:rsid w:val="007B4871"/>
    <w:rsid w:val="007B4BB2"/>
    <w:rsid w:val="007B7932"/>
    <w:rsid w:val="007B7CC4"/>
    <w:rsid w:val="007C1547"/>
    <w:rsid w:val="007C182F"/>
    <w:rsid w:val="007C2AF4"/>
    <w:rsid w:val="007C387A"/>
    <w:rsid w:val="007C619C"/>
    <w:rsid w:val="007C68FD"/>
    <w:rsid w:val="007D02CE"/>
    <w:rsid w:val="007D08FF"/>
    <w:rsid w:val="007D3386"/>
    <w:rsid w:val="007D4402"/>
    <w:rsid w:val="007D49C3"/>
    <w:rsid w:val="007D5BF7"/>
    <w:rsid w:val="007D6B4B"/>
    <w:rsid w:val="007D7C24"/>
    <w:rsid w:val="007E1069"/>
    <w:rsid w:val="007E1A45"/>
    <w:rsid w:val="007E35E6"/>
    <w:rsid w:val="007F0F76"/>
    <w:rsid w:val="007F1680"/>
    <w:rsid w:val="007F1F21"/>
    <w:rsid w:val="007F33DD"/>
    <w:rsid w:val="007F5799"/>
    <w:rsid w:val="007F5CEE"/>
    <w:rsid w:val="007F5CF9"/>
    <w:rsid w:val="007F7303"/>
    <w:rsid w:val="007F7DF3"/>
    <w:rsid w:val="00801148"/>
    <w:rsid w:val="008016CC"/>
    <w:rsid w:val="0080290E"/>
    <w:rsid w:val="008058A6"/>
    <w:rsid w:val="00807851"/>
    <w:rsid w:val="00807CC3"/>
    <w:rsid w:val="008110B5"/>
    <w:rsid w:val="0081168E"/>
    <w:rsid w:val="00811ADB"/>
    <w:rsid w:val="0081689F"/>
    <w:rsid w:val="008168B7"/>
    <w:rsid w:val="00817539"/>
    <w:rsid w:val="008215AB"/>
    <w:rsid w:val="0082406A"/>
    <w:rsid w:val="0082436D"/>
    <w:rsid w:val="00824F7C"/>
    <w:rsid w:val="00826699"/>
    <w:rsid w:val="0082669B"/>
    <w:rsid w:val="00826A01"/>
    <w:rsid w:val="00830E11"/>
    <w:rsid w:val="00832A88"/>
    <w:rsid w:val="00833952"/>
    <w:rsid w:val="008349A2"/>
    <w:rsid w:val="0083568E"/>
    <w:rsid w:val="008367E5"/>
    <w:rsid w:val="00837397"/>
    <w:rsid w:val="0083776A"/>
    <w:rsid w:val="00840984"/>
    <w:rsid w:val="00841658"/>
    <w:rsid w:val="0084261B"/>
    <w:rsid w:val="00842A2D"/>
    <w:rsid w:val="00842CAB"/>
    <w:rsid w:val="008432AF"/>
    <w:rsid w:val="008436C7"/>
    <w:rsid w:val="00843A7C"/>
    <w:rsid w:val="00844531"/>
    <w:rsid w:val="00846EA8"/>
    <w:rsid w:val="00846FE0"/>
    <w:rsid w:val="008471E9"/>
    <w:rsid w:val="0084750C"/>
    <w:rsid w:val="00853E68"/>
    <w:rsid w:val="00854185"/>
    <w:rsid w:val="0085741B"/>
    <w:rsid w:val="00857689"/>
    <w:rsid w:val="00860484"/>
    <w:rsid w:val="00860ED8"/>
    <w:rsid w:val="00860F64"/>
    <w:rsid w:val="0086189D"/>
    <w:rsid w:val="00861AC0"/>
    <w:rsid w:val="00861B49"/>
    <w:rsid w:val="00862F34"/>
    <w:rsid w:val="0086349C"/>
    <w:rsid w:val="00863CFE"/>
    <w:rsid w:val="00867ACB"/>
    <w:rsid w:val="0087103D"/>
    <w:rsid w:val="008723A2"/>
    <w:rsid w:val="00872A87"/>
    <w:rsid w:val="0087316A"/>
    <w:rsid w:val="00873181"/>
    <w:rsid w:val="008745D7"/>
    <w:rsid w:val="008755B7"/>
    <w:rsid w:val="00875D43"/>
    <w:rsid w:val="00875FA5"/>
    <w:rsid w:val="00876D95"/>
    <w:rsid w:val="008778C2"/>
    <w:rsid w:val="00880ADA"/>
    <w:rsid w:val="0088199F"/>
    <w:rsid w:val="00882258"/>
    <w:rsid w:val="008838FB"/>
    <w:rsid w:val="008842F8"/>
    <w:rsid w:val="0088587A"/>
    <w:rsid w:val="00886966"/>
    <w:rsid w:val="00886D32"/>
    <w:rsid w:val="00887F02"/>
    <w:rsid w:val="00891A43"/>
    <w:rsid w:val="008923EE"/>
    <w:rsid w:val="008948FE"/>
    <w:rsid w:val="00896729"/>
    <w:rsid w:val="00896776"/>
    <w:rsid w:val="008A12B0"/>
    <w:rsid w:val="008A25B5"/>
    <w:rsid w:val="008A463E"/>
    <w:rsid w:val="008A48E5"/>
    <w:rsid w:val="008A4E47"/>
    <w:rsid w:val="008A56A0"/>
    <w:rsid w:val="008A56FC"/>
    <w:rsid w:val="008A57DC"/>
    <w:rsid w:val="008A6F0E"/>
    <w:rsid w:val="008B0EDC"/>
    <w:rsid w:val="008B1330"/>
    <w:rsid w:val="008B2A4F"/>
    <w:rsid w:val="008B341F"/>
    <w:rsid w:val="008B39C8"/>
    <w:rsid w:val="008B4509"/>
    <w:rsid w:val="008B5189"/>
    <w:rsid w:val="008B5AB1"/>
    <w:rsid w:val="008B5F43"/>
    <w:rsid w:val="008B6322"/>
    <w:rsid w:val="008B7D8B"/>
    <w:rsid w:val="008C2A8E"/>
    <w:rsid w:val="008C3FC0"/>
    <w:rsid w:val="008D08D8"/>
    <w:rsid w:val="008D1185"/>
    <w:rsid w:val="008D19E2"/>
    <w:rsid w:val="008D26CC"/>
    <w:rsid w:val="008D31C0"/>
    <w:rsid w:val="008D41C5"/>
    <w:rsid w:val="008D4C85"/>
    <w:rsid w:val="008D64EB"/>
    <w:rsid w:val="008E0B6E"/>
    <w:rsid w:val="008E25AA"/>
    <w:rsid w:val="008E2664"/>
    <w:rsid w:val="008E2737"/>
    <w:rsid w:val="008E404C"/>
    <w:rsid w:val="008E4EB6"/>
    <w:rsid w:val="008E522E"/>
    <w:rsid w:val="008E54B9"/>
    <w:rsid w:val="008E54CB"/>
    <w:rsid w:val="008F1891"/>
    <w:rsid w:val="008F24CB"/>
    <w:rsid w:val="008F28E9"/>
    <w:rsid w:val="008F3093"/>
    <w:rsid w:val="008F34D3"/>
    <w:rsid w:val="008F365C"/>
    <w:rsid w:val="008F3899"/>
    <w:rsid w:val="008F4414"/>
    <w:rsid w:val="008F49A2"/>
    <w:rsid w:val="008F4E12"/>
    <w:rsid w:val="0090279B"/>
    <w:rsid w:val="00903395"/>
    <w:rsid w:val="0090363A"/>
    <w:rsid w:val="00904B23"/>
    <w:rsid w:val="009069E4"/>
    <w:rsid w:val="00907975"/>
    <w:rsid w:val="00907CD1"/>
    <w:rsid w:val="00910466"/>
    <w:rsid w:val="00911243"/>
    <w:rsid w:val="009112E6"/>
    <w:rsid w:val="009113D7"/>
    <w:rsid w:val="00911F7A"/>
    <w:rsid w:val="00913AF9"/>
    <w:rsid w:val="00914B6D"/>
    <w:rsid w:val="00914D76"/>
    <w:rsid w:val="00914EDC"/>
    <w:rsid w:val="009152CC"/>
    <w:rsid w:val="0091556B"/>
    <w:rsid w:val="009156D9"/>
    <w:rsid w:val="0091671A"/>
    <w:rsid w:val="0091763B"/>
    <w:rsid w:val="00920434"/>
    <w:rsid w:val="009209A7"/>
    <w:rsid w:val="00920DDE"/>
    <w:rsid w:val="00921E02"/>
    <w:rsid w:val="00921E11"/>
    <w:rsid w:val="009221AE"/>
    <w:rsid w:val="009223A4"/>
    <w:rsid w:val="0092324E"/>
    <w:rsid w:val="00925E0A"/>
    <w:rsid w:val="00926007"/>
    <w:rsid w:val="00926635"/>
    <w:rsid w:val="00926E5F"/>
    <w:rsid w:val="00930464"/>
    <w:rsid w:val="00931409"/>
    <w:rsid w:val="00932687"/>
    <w:rsid w:val="00932785"/>
    <w:rsid w:val="009327AB"/>
    <w:rsid w:val="00932BAE"/>
    <w:rsid w:val="00932D7F"/>
    <w:rsid w:val="009330E3"/>
    <w:rsid w:val="0093473B"/>
    <w:rsid w:val="009347F5"/>
    <w:rsid w:val="00936471"/>
    <w:rsid w:val="009367DE"/>
    <w:rsid w:val="009376AD"/>
    <w:rsid w:val="00940B56"/>
    <w:rsid w:val="009413AC"/>
    <w:rsid w:val="00941978"/>
    <w:rsid w:val="00944199"/>
    <w:rsid w:val="00944AAF"/>
    <w:rsid w:val="00944C75"/>
    <w:rsid w:val="00944D6F"/>
    <w:rsid w:val="00945462"/>
    <w:rsid w:val="009456D7"/>
    <w:rsid w:val="00946241"/>
    <w:rsid w:val="00946791"/>
    <w:rsid w:val="009477E6"/>
    <w:rsid w:val="0095389D"/>
    <w:rsid w:val="00953D63"/>
    <w:rsid w:val="0095436A"/>
    <w:rsid w:val="00954857"/>
    <w:rsid w:val="00955729"/>
    <w:rsid w:val="00956BE7"/>
    <w:rsid w:val="009574EB"/>
    <w:rsid w:val="00961F61"/>
    <w:rsid w:val="00964C67"/>
    <w:rsid w:val="00965144"/>
    <w:rsid w:val="00965DBF"/>
    <w:rsid w:val="00965F64"/>
    <w:rsid w:val="009668FE"/>
    <w:rsid w:val="00966B4C"/>
    <w:rsid w:val="00967E6F"/>
    <w:rsid w:val="0097063F"/>
    <w:rsid w:val="00971B8F"/>
    <w:rsid w:val="009751DB"/>
    <w:rsid w:val="00977033"/>
    <w:rsid w:val="00977207"/>
    <w:rsid w:val="00977331"/>
    <w:rsid w:val="00980B8E"/>
    <w:rsid w:val="0098193E"/>
    <w:rsid w:val="009825E0"/>
    <w:rsid w:val="00982BA4"/>
    <w:rsid w:val="00984335"/>
    <w:rsid w:val="00984579"/>
    <w:rsid w:val="00984DF1"/>
    <w:rsid w:val="00986770"/>
    <w:rsid w:val="009878D9"/>
    <w:rsid w:val="00987DB3"/>
    <w:rsid w:val="009914E9"/>
    <w:rsid w:val="00991D9B"/>
    <w:rsid w:val="00992269"/>
    <w:rsid w:val="0099243F"/>
    <w:rsid w:val="00992A29"/>
    <w:rsid w:val="00992DAA"/>
    <w:rsid w:val="0099382A"/>
    <w:rsid w:val="0099531A"/>
    <w:rsid w:val="00995799"/>
    <w:rsid w:val="00996000"/>
    <w:rsid w:val="009A0766"/>
    <w:rsid w:val="009A1ABC"/>
    <w:rsid w:val="009A2AF4"/>
    <w:rsid w:val="009A2F12"/>
    <w:rsid w:val="009A4CC9"/>
    <w:rsid w:val="009A56BD"/>
    <w:rsid w:val="009A7724"/>
    <w:rsid w:val="009A7C49"/>
    <w:rsid w:val="009B0B6A"/>
    <w:rsid w:val="009B0D76"/>
    <w:rsid w:val="009B0DF1"/>
    <w:rsid w:val="009B2CB9"/>
    <w:rsid w:val="009B305D"/>
    <w:rsid w:val="009B4101"/>
    <w:rsid w:val="009B4BCF"/>
    <w:rsid w:val="009B557F"/>
    <w:rsid w:val="009B5B59"/>
    <w:rsid w:val="009B6759"/>
    <w:rsid w:val="009B6BB5"/>
    <w:rsid w:val="009B6DAB"/>
    <w:rsid w:val="009B77B5"/>
    <w:rsid w:val="009B7A7B"/>
    <w:rsid w:val="009C01F7"/>
    <w:rsid w:val="009C27A5"/>
    <w:rsid w:val="009C29B2"/>
    <w:rsid w:val="009C2A2A"/>
    <w:rsid w:val="009C40D6"/>
    <w:rsid w:val="009C5477"/>
    <w:rsid w:val="009C62AB"/>
    <w:rsid w:val="009C63A9"/>
    <w:rsid w:val="009C70AF"/>
    <w:rsid w:val="009C7352"/>
    <w:rsid w:val="009C77D8"/>
    <w:rsid w:val="009C7ADF"/>
    <w:rsid w:val="009D108A"/>
    <w:rsid w:val="009D1FEE"/>
    <w:rsid w:val="009D4871"/>
    <w:rsid w:val="009D585A"/>
    <w:rsid w:val="009D7D22"/>
    <w:rsid w:val="009E195A"/>
    <w:rsid w:val="009E44A4"/>
    <w:rsid w:val="009E5737"/>
    <w:rsid w:val="009F03C9"/>
    <w:rsid w:val="009F0639"/>
    <w:rsid w:val="009F0CE6"/>
    <w:rsid w:val="009F12EC"/>
    <w:rsid w:val="009F15C5"/>
    <w:rsid w:val="009F15D4"/>
    <w:rsid w:val="009F16C6"/>
    <w:rsid w:val="009F1D8A"/>
    <w:rsid w:val="009F2B5F"/>
    <w:rsid w:val="009F31F8"/>
    <w:rsid w:val="009F3400"/>
    <w:rsid w:val="009F731F"/>
    <w:rsid w:val="00A006B6"/>
    <w:rsid w:val="00A01916"/>
    <w:rsid w:val="00A01CEB"/>
    <w:rsid w:val="00A043D5"/>
    <w:rsid w:val="00A0515C"/>
    <w:rsid w:val="00A0742A"/>
    <w:rsid w:val="00A10B16"/>
    <w:rsid w:val="00A110B1"/>
    <w:rsid w:val="00A110B6"/>
    <w:rsid w:val="00A11E1C"/>
    <w:rsid w:val="00A12141"/>
    <w:rsid w:val="00A13780"/>
    <w:rsid w:val="00A14BBB"/>
    <w:rsid w:val="00A2495E"/>
    <w:rsid w:val="00A26368"/>
    <w:rsid w:val="00A30161"/>
    <w:rsid w:val="00A321DC"/>
    <w:rsid w:val="00A32239"/>
    <w:rsid w:val="00A35A99"/>
    <w:rsid w:val="00A37419"/>
    <w:rsid w:val="00A4084E"/>
    <w:rsid w:val="00A412EC"/>
    <w:rsid w:val="00A43C20"/>
    <w:rsid w:val="00A43DDC"/>
    <w:rsid w:val="00A4413B"/>
    <w:rsid w:val="00A44383"/>
    <w:rsid w:val="00A46639"/>
    <w:rsid w:val="00A4679C"/>
    <w:rsid w:val="00A47D04"/>
    <w:rsid w:val="00A47D73"/>
    <w:rsid w:val="00A50869"/>
    <w:rsid w:val="00A50F64"/>
    <w:rsid w:val="00A50FD6"/>
    <w:rsid w:val="00A510BF"/>
    <w:rsid w:val="00A514FA"/>
    <w:rsid w:val="00A51615"/>
    <w:rsid w:val="00A52ECD"/>
    <w:rsid w:val="00A53E8A"/>
    <w:rsid w:val="00A54410"/>
    <w:rsid w:val="00A54AAD"/>
    <w:rsid w:val="00A562C3"/>
    <w:rsid w:val="00A57EF8"/>
    <w:rsid w:val="00A614C7"/>
    <w:rsid w:val="00A61B79"/>
    <w:rsid w:val="00A61C5A"/>
    <w:rsid w:val="00A6254C"/>
    <w:rsid w:val="00A62A0F"/>
    <w:rsid w:val="00A62ADB"/>
    <w:rsid w:val="00A63930"/>
    <w:rsid w:val="00A64AD4"/>
    <w:rsid w:val="00A666B4"/>
    <w:rsid w:val="00A6789C"/>
    <w:rsid w:val="00A67AF0"/>
    <w:rsid w:val="00A70143"/>
    <w:rsid w:val="00A70611"/>
    <w:rsid w:val="00A70B73"/>
    <w:rsid w:val="00A739C8"/>
    <w:rsid w:val="00A7463A"/>
    <w:rsid w:val="00A760AA"/>
    <w:rsid w:val="00A80B92"/>
    <w:rsid w:val="00A830E3"/>
    <w:rsid w:val="00A83212"/>
    <w:rsid w:val="00A849C6"/>
    <w:rsid w:val="00A84C0B"/>
    <w:rsid w:val="00A85796"/>
    <w:rsid w:val="00A85E0F"/>
    <w:rsid w:val="00A85E99"/>
    <w:rsid w:val="00A860D6"/>
    <w:rsid w:val="00A87EA8"/>
    <w:rsid w:val="00A90B8E"/>
    <w:rsid w:val="00A91456"/>
    <w:rsid w:val="00A9496C"/>
    <w:rsid w:val="00A94B38"/>
    <w:rsid w:val="00A95776"/>
    <w:rsid w:val="00A96433"/>
    <w:rsid w:val="00A96F6A"/>
    <w:rsid w:val="00AA0C41"/>
    <w:rsid w:val="00AA2837"/>
    <w:rsid w:val="00AA53F1"/>
    <w:rsid w:val="00AA648D"/>
    <w:rsid w:val="00AA74C2"/>
    <w:rsid w:val="00AA7857"/>
    <w:rsid w:val="00AB1303"/>
    <w:rsid w:val="00AB1C54"/>
    <w:rsid w:val="00AB1D68"/>
    <w:rsid w:val="00AB4DFD"/>
    <w:rsid w:val="00AB4E08"/>
    <w:rsid w:val="00AB55A6"/>
    <w:rsid w:val="00AB5F70"/>
    <w:rsid w:val="00AB61A4"/>
    <w:rsid w:val="00AB79AB"/>
    <w:rsid w:val="00AC0AE8"/>
    <w:rsid w:val="00AC387B"/>
    <w:rsid w:val="00AC4300"/>
    <w:rsid w:val="00AC5535"/>
    <w:rsid w:val="00AC6CFB"/>
    <w:rsid w:val="00AC7BB6"/>
    <w:rsid w:val="00AC7D03"/>
    <w:rsid w:val="00AD50D4"/>
    <w:rsid w:val="00AD521C"/>
    <w:rsid w:val="00AD75FA"/>
    <w:rsid w:val="00AE0791"/>
    <w:rsid w:val="00AE1C20"/>
    <w:rsid w:val="00AE2073"/>
    <w:rsid w:val="00AE2D21"/>
    <w:rsid w:val="00AE3AD0"/>
    <w:rsid w:val="00AE4AC4"/>
    <w:rsid w:val="00AE547E"/>
    <w:rsid w:val="00AE5B41"/>
    <w:rsid w:val="00AE67E9"/>
    <w:rsid w:val="00AE6DF0"/>
    <w:rsid w:val="00AE77FC"/>
    <w:rsid w:val="00AF0718"/>
    <w:rsid w:val="00AF0CBA"/>
    <w:rsid w:val="00AF0D72"/>
    <w:rsid w:val="00AF1561"/>
    <w:rsid w:val="00AF1BB4"/>
    <w:rsid w:val="00AF48A0"/>
    <w:rsid w:val="00AF58CD"/>
    <w:rsid w:val="00AF6BAE"/>
    <w:rsid w:val="00AF76CE"/>
    <w:rsid w:val="00AF774E"/>
    <w:rsid w:val="00AF7A2C"/>
    <w:rsid w:val="00AF7CC4"/>
    <w:rsid w:val="00B0021B"/>
    <w:rsid w:val="00B0071D"/>
    <w:rsid w:val="00B01495"/>
    <w:rsid w:val="00B014BF"/>
    <w:rsid w:val="00B02502"/>
    <w:rsid w:val="00B04DD0"/>
    <w:rsid w:val="00B05F4A"/>
    <w:rsid w:val="00B06026"/>
    <w:rsid w:val="00B061E7"/>
    <w:rsid w:val="00B06D02"/>
    <w:rsid w:val="00B07B95"/>
    <w:rsid w:val="00B07F35"/>
    <w:rsid w:val="00B1131E"/>
    <w:rsid w:val="00B11A18"/>
    <w:rsid w:val="00B11FD2"/>
    <w:rsid w:val="00B1275C"/>
    <w:rsid w:val="00B135D0"/>
    <w:rsid w:val="00B13DF1"/>
    <w:rsid w:val="00B14C68"/>
    <w:rsid w:val="00B219F9"/>
    <w:rsid w:val="00B233EF"/>
    <w:rsid w:val="00B24668"/>
    <w:rsid w:val="00B25913"/>
    <w:rsid w:val="00B30B00"/>
    <w:rsid w:val="00B32318"/>
    <w:rsid w:val="00B32A41"/>
    <w:rsid w:val="00B3664F"/>
    <w:rsid w:val="00B37668"/>
    <w:rsid w:val="00B41BE4"/>
    <w:rsid w:val="00B41C47"/>
    <w:rsid w:val="00B41E54"/>
    <w:rsid w:val="00B420E6"/>
    <w:rsid w:val="00B456FB"/>
    <w:rsid w:val="00B459DA"/>
    <w:rsid w:val="00B47B45"/>
    <w:rsid w:val="00B509C1"/>
    <w:rsid w:val="00B5198D"/>
    <w:rsid w:val="00B5277E"/>
    <w:rsid w:val="00B54722"/>
    <w:rsid w:val="00B56ECE"/>
    <w:rsid w:val="00B56F36"/>
    <w:rsid w:val="00B6006F"/>
    <w:rsid w:val="00B6051E"/>
    <w:rsid w:val="00B62FDE"/>
    <w:rsid w:val="00B63117"/>
    <w:rsid w:val="00B640A9"/>
    <w:rsid w:val="00B64A9A"/>
    <w:rsid w:val="00B66A1A"/>
    <w:rsid w:val="00B67270"/>
    <w:rsid w:val="00B6755C"/>
    <w:rsid w:val="00B72556"/>
    <w:rsid w:val="00B74F9A"/>
    <w:rsid w:val="00B751E6"/>
    <w:rsid w:val="00B75780"/>
    <w:rsid w:val="00B76D95"/>
    <w:rsid w:val="00B8034C"/>
    <w:rsid w:val="00B807D7"/>
    <w:rsid w:val="00B8106E"/>
    <w:rsid w:val="00B81658"/>
    <w:rsid w:val="00B82D02"/>
    <w:rsid w:val="00B84141"/>
    <w:rsid w:val="00B842C8"/>
    <w:rsid w:val="00B84E7C"/>
    <w:rsid w:val="00B85C4A"/>
    <w:rsid w:val="00B87370"/>
    <w:rsid w:val="00B87A07"/>
    <w:rsid w:val="00B91A94"/>
    <w:rsid w:val="00B93292"/>
    <w:rsid w:val="00B97419"/>
    <w:rsid w:val="00BA1FBE"/>
    <w:rsid w:val="00BA263A"/>
    <w:rsid w:val="00BA3C7A"/>
    <w:rsid w:val="00BA4DCC"/>
    <w:rsid w:val="00BA50A5"/>
    <w:rsid w:val="00BA62D8"/>
    <w:rsid w:val="00BA6316"/>
    <w:rsid w:val="00BA6A01"/>
    <w:rsid w:val="00BA7ED7"/>
    <w:rsid w:val="00BB21E0"/>
    <w:rsid w:val="00BB255C"/>
    <w:rsid w:val="00BB6C51"/>
    <w:rsid w:val="00BC008A"/>
    <w:rsid w:val="00BC09D6"/>
    <w:rsid w:val="00BC190C"/>
    <w:rsid w:val="00BC30DF"/>
    <w:rsid w:val="00BC36F4"/>
    <w:rsid w:val="00BC6B4A"/>
    <w:rsid w:val="00BC6C6B"/>
    <w:rsid w:val="00BC7482"/>
    <w:rsid w:val="00BD04F7"/>
    <w:rsid w:val="00BD19E3"/>
    <w:rsid w:val="00BD1A8E"/>
    <w:rsid w:val="00BD51DD"/>
    <w:rsid w:val="00BD5BFB"/>
    <w:rsid w:val="00BD696F"/>
    <w:rsid w:val="00BD6DD7"/>
    <w:rsid w:val="00BD7BD0"/>
    <w:rsid w:val="00BE2E3D"/>
    <w:rsid w:val="00BE5C44"/>
    <w:rsid w:val="00BE6287"/>
    <w:rsid w:val="00BF0C62"/>
    <w:rsid w:val="00BF2345"/>
    <w:rsid w:val="00BF50E0"/>
    <w:rsid w:val="00BF5218"/>
    <w:rsid w:val="00BF67B2"/>
    <w:rsid w:val="00BF6A0C"/>
    <w:rsid w:val="00C011AE"/>
    <w:rsid w:val="00C056A2"/>
    <w:rsid w:val="00C104DF"/>
    <w:rsid w:val="00C10A46"/>
    <w:rsid w:val="00C12B24"/>
    <w:rsid w:val="00C1321D"/>
    <w:rsid w:val="00C1322A"/>
    <w:rsid w:val="00C1371A"/>
    <w:rsid w:val="00C14237"/>
    <w:rsid w:val="00C17100"/>
    <w:rsid w:val="00C21F58"/>
    <w:rsid w:val="00C22226"/>
    <w:rsid w:val="00C2359D"/>
    <w:rsid w:val="00C26284"/>
    <w:rsid w:val="00C26C74"/>
    <w:rsid w:val="00C27C1D"/>
    <w:rsid w:val="00C30DA4"/>
    <w:rsid w:val="00C31063"/>
    <w:rsid w:val="00C313F6"/>
    <w:rsid w:val="00C3325C"/>
    <w:rsid w:val="00C3473B"/>
    <w:rsid w:val="00C34E9F"/>
    <w:rsid w:val="00C368F7"/>
    <w:rsid w:val="00C369A7"/>
    <w:rsid w:val="00C36D58"/>
    <w:rsid w:val="00C40B6A"/>
    <w:rsid w:val="00C40BDE"/>
    <w:rsid w:val="00C4154C"/>
    <w:rsid w:val="00C41DC5"/>
    <w:rsid w:val="00C440A1"/>
    <w:rsid w:val="00C45E17"/>
    <w:rsid w:val="00C46317"/>
    <w:rsid w:val="00C468B3"/>
    <w:rsid w:val="00C46F42"/>
    <w:rsid w:val="00C477E6"/>
    <w:rsid w:val="00C51AB7"/>
    <w:rsid w:val="00C52275"/>
    <w:rsid w:val="00C52B03"/>
    <w:rsid w:val="00C53BC1"/>
    <w:rsid w:val="00C54987"/>
    <w:rsid w:val="00C54B80"/>
    <w:rsid w:val="00C55157"/>
    <w:rsid w:val="00C55526"/>
    <w:rsid w:val="00C56F69"/>
    <w:rsid w:val="00C618DA"/>
    <w:rsid w:val="00C61D52"/>
    <w:rsid w:val="00C61EF9"/>
    <w:rsid w:val="00C6542B"/>
    <w:rsid w:val="00C65597"/>
    <w:rsid w:val="00C66697"/>
    <w:rsid w:val="00C67388"/>
    <w:rsid w:val="00C67C30"/>
    <w:rsid w:val="00C71F29"/>
    <w:rsid w:val="00C7388E"/>
    <w:rsid w:val="00C768E8"/>
    <w:rsid w:val="00C76E4A"/>
    <w:rsid w:val="00C77F0F"/>
    <w:rsid w:val="00C80886"/>
    <w:rsid w:val="00C81E79"/>
    <w:rsid w:val="00C82A1A"/>
    <w:rsid w:val="00C82B77"/>
    <w:rsid w:val="00C830DD"/>
    <w:rsid w:val="00C843B1"/>
    <w:rsid w:val="00C84A05"/>
    <w:rsid w:val="00C870AE"/>
    <w:rsid w:val="00C87698"/>
    <w:rsid w:val="00C921E5"/>
    <w:rsid w:val="00C923C4"/>
    <w:rsid w:val="00C934ED"/>
    <w:rsid w:val="00C93A54"/>
    <w:rsid w:val="00C93A76"/>
    <w:rsid w:val="00C9635C"/>
    <w:rsid w:val="00C966A6"/>
    <w:rsid w:val="00C97647"/>
    <w:rsid w:val="00C97ADA"/>
    <w:rsid w:val="00CA22FE"/>
    <w:rsid w:val="00CA44CA"/>
    <w:rsid w:val="00CA6F53"/>
    <w:rsid w:val="00CB0F8D"/>
    <w:rsid w:val="00CB5764"/>
    <w:rsid w:val="00CB73CD"/>
    <w:rsid w:val="00CC01B5"/>
    <w:rsid w:val="00CC0893"/>
    <w:rsid w:val="00CC0A77"/>
    <w:rsid w:val="00CC274A"/>
    <w:rsid w:val="00CC4212"/>
    <w:rsid w:val="00CC445B"/>
    <w:rsid w:val="00CC4CD0"/>
    <w:rsid w:val="00CC4DDE"/>
    <w:rsid w:val="00CC5D73"/>
    <w:rsid w:val="00CC6521"/>
    <w:rsid w:val="00CC74A2"/>
    <w:rsid w:val="00CD06E5"/>
    <w:rsid w:val="00CD18CE"/>
    <w:rsid w:val="00CD2B51"/>
    <w:rsid w:val="00CD2FE2"/>
    <w:rsid w:val="00CD3471"/>
    <w:rsid w:val="00CD3A55"/>
    <w:rsid w:val="00CD4736"/>
    <w:rsid w:val="00CD4CBF"/>
    <w:rsid w:val="00CD6020"/>
    <w:rsid w:val="00CD61F4"/>
    <w:rsid w:val="00CD75BD"/>
    <w:rsid w:val="00CE02A3"/>
    <w:rsid w:val="00CE12E8"/>
    <w:rsid w:val="00CE2C17"/>
    <w:rsid w:val="00CE3C87"/>
    <w:rsid w:val="00CE4047"/>
    <w:rsid w:val="00CE48F3"/>
    <w:rsid w:val="00CF081C"/>
    <w:rsid w:val="00CF0AB2"/>
    <w:rsid w:val="00CF3095"/>
    <w:rsid w:val="00CF419C"/>
    <w:rsid w:val="00CF4EF4"/>
    <w:rsid w:val="00CF5192"/>
    <w:rsid w:val="00CF53B2"/>
    <w:rsid w:val="00CF66A9"/>
    <w:rsid w:val="00CF7CB2"/>
    <w:rsid w:val="00D0169E"/>
    <w:rsid w:val="00D016D4"/>
    <w:rsid w:val="00D017C3"/>
    <w:rsid w:val="00D0197C"/>
    <w:rsid w:val="00D01E88"/>
    <w:rsid w:val="00D034D6"/>
    <w:rsid w:val="00D04F3A"/>
    <w:rsid w:val="00D0635B"/>
    <w:rsid w:val="00D10852"/>
    <w:rsid w:val="00D10C4A"/>
    <w:rsid w:val="00D134DE"/>
    <w:rsid w:val="00D13F0A"/>
    <w:rsid w:val="00D1444E"/>
    <w:rsid w:val="00D15762"/>
    <w:rsid w:val="00D15E31"/>
    <w:rsid w:val="00D1662A"/>
    <w:rsid w:val="00D20172"/>
    <w:rsid w:val="00D20563"/>
    <w:rsid w:val="00D21589"/>
    <w:rsid w:val="00D22ACA"/>
    <w:rsid w:val="00D24C42"/>
    <w:rsid w:val="00D25998"/>
    <w:rsid w:val="00D27166"/>
    <w:rsid w:val="00D317CC"/>
    <w:rsid w:val="00D319B0"/>
    <w:rsid w:val="00D3269C"/>
    <w:rsid w:val="00D33386"/>
    <w:rsid w:val="00D341EA"/>
    <w:rsid w:val="00D343E1"/>
    <w:rsid w:val="00D34876"/>
    <w:rsid w:val="00D3531F"/>
    <w:rsid w:val="00D430E0"/>
    <w:rsid w:val="00D44B83"/>
    <w:rsid w:val="00D456AF"/>
    <w:rsid w:val="00D5197B"/>
    <w:rsid w:val="00D51C3A"/>
    <w:rsid w:val="00D52EE8"/>
    <w:rsid w:val="00D54182"/>
    <w:rsid w:val="00D54665"/>
    <w:rsid w:val="00D5468F"/>
    <w:rsid w:val="00D546A1"/>
    <w:rsid w:val="00D55589"/>
    <w:rsid w:val="00D5595F"/>
    <w:rsid w:val="00D55AFE"/>
    <w:rsid w:val="00D56E2A"/>
    <w:rsid w:val="00D5771E"/>
    <w:rsid w:val="00D57F98"/>
    <w:rsid w:val="00D60BCD"/>
    <w:rsid w:val="00D613DB"/>
    <w:rsid w:val="00D62522"/>
    <w:rsid w:val="00D6431B"/>
    <w:rsid w:val="00D653AC"/>
    <w:rsid w:val="00D710D1"/>
    <w:rsid w:val="00D72D11"/>
    <w:rsid w:val="00D73399"/>
    <w:rsid w:val="00D7521C"/>
    <w:rsid w:val="00D856C7"/>
    <w:rsid w:val="00D8598B"/>
    <w:rsid w:val="00D86682"/>
    <w:rsid w:val="00D87BF2"/>
    <w:rsid w:val="00D907B8"/>
    <w:rsid w:val="00D92039"/>
    <w:rsid w:val="00D922C0"/>
    <w:rsid w:val="00D948B2"/>
    <w:rsid w:val="00D9622A"/>
    <w:rsid w:val="00D96787"/>
    <w:rsid w:val="00DA26A1"/>
    <w:rsid w:val="00DA52D0"/>
    <w:rsid w:val="00DA5322"/>
    <w:rsid w:val="00DA72A4"/>
    <w:rsid w:val="00DA75F9"/>
    <w:rsid w:val="00DB0439"/>
    <w:rsid w:val="00DB1FFA"/>
    <w:rsid w:val="00DB3431"/>
    <w:rsid w:val="00DB435D"/>
    <w:rsid w:val="00DC0CA9"/>
    <w:rsid w:val="00DC22EF"/>
    <w:rsid w:val="00DC40C8"/>
    <w:rsid w:val="00DC5C4E"/>
    <w:rsid w:val="00DC650B"/>
    <w:rsid w:val="00DD0893"/>
    <w:rsid w:val="00DD1BE5"/>
    <w:rsid w:val="00DD1CA1"/>
    <w:rsid w:val="00DD3001"/>
    <w:rsid w:val="00DD5A90"/>
    <w:rsid w:val="00DD629B"/>
    <w:rsid w:val="00DD6F31"/>
    <w:rsid w:val="00DE053F"/>
    <w:rsid w:val="00DE153F"/>
    <w:rsid w:val="00DE1C04"/>
    <w:rsid w:val="00DE1E4F"/>
    <w:rsid w:val="00DE28EA"/>
    <w:rsid w:val="00DE35C4"/>
    <w:rsid w:val="00DE3908"/>
    <w:rsid w:val="00DE39BE"/>
    <w:rsid w:val="00DE3F33"/>
    <w:rsid w:val="00DE4EB0"/>
    <w:rsid w:val="00DE59E2"/>
    <w:rsid w:val="00DE666A"/>
    <w:rsid w:val="00DE691D"/>
    <w:rsid w:val="00DE6AC5"/>
    <w:rsid w:val="00DE77B7"/>
    <w:rsid w:val="00DE7FE6"/>
    <w:rsid w:val="00DF045B"/>
    <w:rsid w:val="00DF3118"/>
    <w:rsid w:val="00DF3958"/>
    <w:rsid w:val="00DF3FB0"/>
    <w:rsid w:val="00DF54B1"/>
    <w:rsid w:val="00DF5817"/>
    <w:rsid w:val="00DF5AF4"/>
    <w:rsid w:val="00DF6EF0"/>
    <w:rsid w:val="00DF70FA"/>
    <w:rsid w:val="00E00F6C"/>
    <w:rsid w:val="00E01041"/>
    <w:rsid w:val="00E02099"/>
    <w:rsid w:val="00E02590"/>
    <w:rsid w:val="00E03C46"/>
    <w:rsid w:val="00E04630"/>
    <w:rsid w:val="00E04DCB"/>
    <w:rsid w:val="00E050EE"/>
    <w:rsid w:val="00E074C2"/>
    <w:rsid w:val="00E116EB"/>
    <w:rsid w:val="00E11C94"/>
    <w:rsid w:val="00E1268E"/>
    <w:rsid w:val="00E1390A"/>
    <w:rsid w:val="00E17A0F"/>
    <w:rsid w:val="00E213A1"/>
    <w:rsid w:val="00E21A24"/>
    <w:rsid w:val="00E2405A"/>
    <w:rsid w:val="00E24C49"/>
    <w:rsid w:val="00E24CBE"/>
    <w:rsid w:val="00E255D2"/>
    <w:rsid w:val="00E265DA"/>
    <w:rsid w:val="00E27134"/>
    <w:rsid w:val="00E2776D"/>
    <w:rsid w:val="00E27B87"/>
    <w:rsid w:val="00E27DAD"/>
    <w:rsid w:val="00E30287"/>
    <w:rsid w:val="00E3097F"/>
    <w:rsid w:val="00E3140F"/>
    <w:rsid w:val="00E31F88"/>
    <w:rsid w:val="00E3224A"/>
    <w:rsid w:val="00E32636"/>
    <w:rsid w:val="00E32915"/>
    <w:rsid w:val="00E35557"/>
    <w:rsid w:val="00E36069"/>
    <w:rsid w:val="00E361B9"/>
    <w:rsid w:val="00E37B47"/>
    <w:rsid w:val="00E40893"/>
    <w:rsid w:val="00E41941"/>
    <w:rsid w:val="00E426DD"/>
    <w:rsid w:val="00E42B48"/>
    <w:rsid w:val="00E43418"/>
    <w:rsid w:val="00E439D3"/>
    <w:rsid w:val="00E4570A"/>
    <w:rsid w:val="00E4675A"/>
    <w:rsid w:val="00E47B18"/>
    <w:rsid w:val="00E51B07"/>
    <w:rsid w:val="00E51EE1"/>
    <w:rsid w:val="00E51F8C"/>
    <w:rsid w:val="00E52180"/>
    <w:rsid w:val="00E52868"/>
    <w:rsid w:val="00E540A4"/>
    <w:rsid w:val="00E5413C"/>
    <w:rsid w:val="00E55EBF"/>
    <w:rsid w:val="00E56381"/>
    <w:rsid w:val="00E56408"/>
    <w:rsid w:val="00E566C1"/>
    <w:rsid w:val="00E566D5"/>
    <w:rsid w:val="00E56793"/>
    <w:rsid w:val="00E56B48"/>
    <w:rsid w:val="00E57A85"/>
    <w:rsid w:val="00E625FE"/>
    <w:rsid w:val="00E626B8"/>
    <w:rsid w:val="00E634F7"/>
    <w:rsid w:val="00E63914"/>
    <w:rsid w:val="00E64827"/>
    <w:rsid w:val="00E66F9D"/>
    <w:rsid w:val="00E70D0E"/>
    <w:rsid w:val="00E7267F"/>
    <w:rsid w:val="00E72741"/>
    <w:rsid w:val="00E73669"/>
    <w:rsid w:val="00E7385E"/>
    <w:rsid w:val="00E74188"/>
    <w:rsid w:val="00E75288"/>
    <w:rsid w:val="00E752C7"/>
    <w:rsid w:val="00E778AE"/>
    <w:rsid w:val="00E77942"/>
    <w:rsid w:val="00E77C28"/>
    <w:rsid w:val="00E8082F"/>
    <w:rsid w:val="00E80C42"/>
    <w:rsid w:val="00E826C4"/>
    <w:rsid w:val="00E832E8"/>
    <w:rsid w:val="00E8398A"/>
    <w:rsid w:val="00E8477C"/>
    <w:rsid w:val="00E84A21"/>
    <w:rsid w:val="00E85DD6"/>
    <w:rsid w:val="00E86D6A"/>
    <w:rsid w:val="00E9116F"/>
    <w:rsid w:val="00E95228"/>
    <w:rsid w:val="00E95AEC"/>
    <w:rsid w:val="00E9675F"/>
    <w:rsid w:val="00E97F7F"/>
    <w:rsid w:val="00EA04CA"/>
    <w:rsid w:val="00EA1630"/>
    <w:rsid w:val="00EA24E3"/>
    <w:rsid w:val="00EA261D"/>
    <w:rsid w:val="00EA2D06"/>
    <w:rsid w:val="00EA2F33"/>
    <w:rsid w:val="00EA6B0F"/>
    <w:rsid w:val="00EA74DB"/>
    <w:rsid w:val="00EA7CAD"/>
    <w:rsid w:val="00EB0FE8"/>
    <w:rsid w:val="00EB11DE"/>
    <w:rsid w:val="00EB144E"/>
    <w:rsid w:val="00EB1CE9"/>
    <w:rsid w:val="00EB2818"/>
    <w:rsid w:val="00EB2972"/>
    <w:rsid w:val="00EB29AB"/>
    <w:rsid w:val="00EB2FD7"/>
    <w:rsid w:val="00EB369C"/>
    <w:rsid w:val="00EB4B94"/>
    <w:rsid w:val="00EB5362"/>
    <w:rsid w:val="00EB544C"/>
    <w:rsid w:val="00EB6100"/>
    <w:rsid w:val="00EB6DEF"/>
    <w:rsid w:val="00EC23E1"/>
    <w:rsid w:val="00EC72FC"/>
    <w:rsid w:val="00EC798E"/>
    <w:rsid w:val="00EC7CB7"/>
    <w:rsid w:val="00ED1F11"/>
    <w:rsid w:val="00ED24EE"/>
    <w:rsid w:val="00ED2A8B"/>
    <w:rsid w:val="00ED4BFF"/>
    <w:rsid w:val="00ED559F"/>
    <w:rsid w:val="00ED62FB"/>
    <w:rsid w:val="00EE0F3D"/>
    <w:rsid w:val="00EE4E99"/>
    <w:rsid w:val="00EE7266"/>
    <w:rsid w:val="00EF1556"/>
    <w:rsid w:val="00EF353C"/>
    <w:rsid w:val="00EF42B1"/>
    <w:rsid w:val="00EF4841"/>
    <w:rsid w:val="00EF5E37"/>
    <w:rsid w:val="00EF7450"/>
    <w:rsid w:val="00EF7F7A"/>
    <w:rsid w:val="00F00B6A"/>
    <w:rsid w:val="00F01915"/>
    <w:rsid w:val="00F0305F"/>
    <w:rsid w:val="00F0353E"/>
    <w:rsid w:val="00F03BB8"/>
    <w:rsid w:val="00F05643"/>
    <w:rsid w:val="00F05A23"/>
    <w:rsid w:val="00F06707"/>
    <w:rsid w:val="00F06B2A"/>
    <w:rsid w:val="00F113C7"/>
    <w:rsid w:val="00F11FD0"/>
    <w:rsid w:val="00F123A0"/>
    <w:rsid w:val="00F13CB4"/>
    <w:rsid w:val="00F14B86"/>
    <w:rsid w:val="00F15BD7"/>
    <w:rsid w:val="00F15C8D"/>
    <w:rsid w:val="00F20924"/>
    <w:rsid w:val="00F21231"/>
    <w:rsid w:val="00F21842"/>
    <w:rsid w:val="00F22A4C"/>
    <w:rsid w:val="00F234AA"/>
    <w:rsid w:val="00F23D9A"/>
    <w:rsid w:val="00F248FE"/>
    <w:rsid w:val="00F2512D"/>
    <w:rsid w:val="00F2566F"/>
    <w:rsid w:val="00F25A80"/>
    <w:rsid w:val="00F26822"/>
    <w:rsid w:val="00F26995"/>
    <w:rsid w:val="00F27765"/>
    <w:rsid w:val="00F30DAF"/>
    <w:rsid w:val="00F32465"/>
    <w:rsid w:val="00F35386"/>
    <w:rsid w:val="00F355A7"/>
    <w:rsid w:val="00F357DC"/>
    <w:rsid w:val="00F379F0"/>
    <w:rsid w:val="00F408D0"/>
    <w:rsid w:val="00F40ADD"/>
    <w:rsid w:val="00F40BD1"/>
    <w:rsid w:val="00F41B83"/>
    <w:rsid w:val="00F41CC6"/>
    <w:rsid w:val="00F42420"/>
    <w:rsid w:val="00F4312B"/>
    <w:rsid w:val="00F433D5"/>
    <w:rsid w:val="00F44FC4"/>
    <w:rsid w:val="00F45FEA"/>
    <w:rsid w:val="00F466D0"/>
    <w:rsid w:val="00F467EA"/>
    <w:rsid w:val="00F5047A"/>
    <w:rsid w:val="00F515DE"/>
    <w:rsid w:val="00F5389A"/>
    <w:rsid w:val="00F546AC"/>
    <w:rsid w:val="00F54728"/>
    <w:rsid w:val="00F548DE"/>
    <w:rsid w:val="00F552BA"/>
    <w:rsid w:val="00F55562"/>
    <w:rsid w:val="00F55909"/>
    <w:rsid w:val="00F56EDE"/>
    <w:rsid w:val="00F60358"/>
    <w:rsid w:val="00F62BE6"/>
    <w:rsid w:val="00F63E0A"/>
    <w:rsid w:val="00F64805"/>
    <w:rsid w:val="00F6549C"/>
    <w:rsid w:val="00F65A76"/>
    <w:rsid w:val="00F65E14"/>
    <w:rsid w:val="00F66A33"/>
    <w:rsid w:val="00F707BB"/>
    <w:rsid w:val="00F70995"/>
    <w:rsid w:val="00F70F24"/>
    <w:rsid w:val="00F7156D"/>
    <w:rsid w:val="00F71D1D"/>
    <w:rsid w:val="00F72717"/>
    <w:rsid w:val="00F7349C"/>
    <w:rsid w:val="00F73CF3"/>
    <w:rsid w:val="00F76778"/>
    <w:rsid w:val="00F76D60"/>
    <w:rsid w:val="00F77EC2"/>
    <w:rsid w:val="00F80147"/>
    <w:rsid w:val="00F8120B"/>
    <w:rsid w:val="00F81A5E"/>
    <w:rsid w:val="00F81B1C"/>
    <w:rsid w:val="00F821E2"/>
    <w:rsid w:val="00F840C9"/>
    <w:rsid w:val="00F843CD"/>
    <w:rsid w:val="00F8511D"/>
    <w:rsid w:val="00F8514C"/>
    <w:rsid w:val="00F8526C"/>
    <w:rsid w:val="00F938CA"/>
    <w:rsid w:val="00F93922"/>
    <w:rsid w:val="00F94AF3"/>
    <w:rsid w:val="00F94B95"/>
    <w:rsid w:val="00F95DB0"/>
    <w:rsid w:val="00F96B4B"/>
    <w:rsid w:val="00F97011"/>
    <w:rsid w:val="00F975DF"/>
    <w:rsid w:val="00FA16A1"/>
    <w:rsid w:val="00FA2D79"/>
    <w:rsid w:val="00FA30A3"/>
    <w:rsid w:val="00FA4443"/>
    <w:rsid w:val="00FA4727"/>
    <w:rsid w:val="00FA53EE"/>
    <w:rsid w:val="00FB06E8"/>
    <w:rsid w:val="00FB0C9C"/>
    <w:rsid w:val="00FB11EF"/>
    <w:rsid w:val="00FB1373"/>
    <w:rsid w:val="00FB3496"/>
    <w:rsid w:val="00FB50A1"/>
    <w:rsid w:val="00FB65A2"/>
    <w:rsid w:val="00FB68DB"/>
    <w:rsid w:val="00FC04D7"/>
    <w:rsid w:val="00FC0716"/>
    <w:rsid w:val="00FC0A68"/>
    <w:rsid w:val="00FC3D39"/>
    <w:rsid w:val="00FC3E47"/>
    <w:rsid w:val="00FC43D4"/>
    <w:rsid w:val="00FC5257"/>
    <w:rsid w:val="00FC603C"/>
    <w:rsid w:val="00FC6911"/>
    <w:rsid w:val="00FC78CC"/>
    <w:rsid w:val="00FD1152"/>
    <w:rsid w:val="00FD132F"/>
    <w:rsid w:val="00FD3D23"/>
    <w:rsid w:val="00FD63F6"/>
    <w:rsid w:val="00FE006C"/>
    <w:rsid w:val="00FE05B7"/>
    <w:rsid w:val="00FE183F"/>
    <w:rsid w:val="00FE1B05"/>
    <w:rsid w:val="00FE39B6"/>
    <w:rsid w:val="00FE695D"/>
    <w:rsid w:val="00FE70C1"/>
    <w:rsid w:val="00FE7235"/>
    <w:rsid w:val="00FF02B3"/>
    <w:rsid w:val="00FF0F9D"/>
    <w:rsid w:val="00FF201F"/>
    <w:rsid w:val="00FF3325"/>
    <w:rsid w:val="00FF3B04"/>
    <w:rsid w:val="00FF3C2E"/>
    <w:rsid w:val="00FF3EDA"/>
    <w:rsid w:val="00FF5185"/>
    <w:rsid w:val="00FF5A60"/>
    <w:rsid w:val="00FF5F57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F3"/>
    <w:pPr>
      <w:bidi/>
      <w:spacing w:after="0" w:line="240" w:lineRule="auto"/>
    </w:pPr>
    <w:rPr>
      <w:rFonts w:ascii="Times New Roman" w:eastAsia="Times New Roman" w:hAnsi="Times New Roman" w:cs="Nazanin Mazar"/>
      <w:szCs w:val="36"/>
    </w:rPr>
  </w:style>
  <w:style w:type="paragraph" w:styleId="Heading1">
    <w:name w:val="heading 1"/>
    <w:basedOn w:val="Normal"/>
    <w:next w:val="Normal"/>
    <w:link w:val="Heading1Char"/>
    <w:qFormat/>
    <w:rsid w:val="00442BF3"/>
    <w:pPr>
      <w:keepNext/>
      <w:outlineLvl w:val="0"/>
    </w:pPr>
    <w:rPr>
      <w:rFonts w:cs="Courier New"/>
      <w:b/>
      <w:bCs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BF3"/>
    <w:rPr>
      <w:rFonts w:ascii="Times New Roman" w:eastAsia="Times New Roman" w:hAnsi="Times New Roman" w:cs="Courier New"/>
      <w:b/>
      <w:bCs/>
      <w:szCs w:val="40"/>
    </w:rPr>
  </w:style>
  <w:style w:type="character" w:styleId="Hyperlink">
    <w:name w:val="Hyperlink"/>
    <w:basedOn w:val="DefaultParagraphFont"/>
    <w:unhideWhenUsed/>
    <w:rsid w:val="00442B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B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ki@caspianstudies.com" TargetMode="External"/><Relationship Id="rId13" Type="http://schemas.openxmlformats.org/officeDocument/2006/relationships/hyperlink" Target="http://www.weforum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bbas_maleki@harvard.edu" TargetMode="External"/><Relationship Id="rId12" Type="http://schemas.openxmlformats.org/officeDocument/2006/relationships/hyperlink" Target="http://www.ca-c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leki@sharif.edu" TargetMode="External"/><Relationship Id="rId11" Type="http://schemas.openxmlformats.org/officeDocument/2006/relationships/hyperlink" Target="http://maaref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spianstudies.com/Foreignpolicy/my%20new%20article/articles-%20f.htm" TargetMode="External"/><Relationship Id="rId10" Type="http://schemas.openxmlformats.org/officeDocument/2006/relationships/hyperlink" Target="http://www.rahbaran-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rif.edu/~maleki" TargetMode="External"/><Relationship Id="rId14" Type="http://schemas.openxmlformats.org/officeDocument/2006/relationships/hyperlink" Target="http://www.caspianstudies.com/Foreignpolicy/my%20new%20article/artic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B441-962F-4486-AE30-CF0AE4F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7</cp:revision>
  <dcterms:created xsi:type="dcterms:W3CDTF">2013-12-28T09:06:00Z</dcterms:created>
  <dcterms:modified xsi:type="dcterms:W3CDTF">2014-01-25T17:06:00Z</dcterms:modified>
</cp:coreProperties>
</file>